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01592EC" w:rsidP="499E63E2" w:rsidRDefault="501592EC" w14:paraId="76DA2C94" w14:textId="09B72713">
      <w:pPr>
        <w:spacing w:after="160" w:line="259" w:lineRule="auto"/>
        <w:rPr>
          <w:rFonts w:ascii="Calibri" w:hAnsi="Calibri" w:eastAsia="Calibri" w:cs="Calibri"/>
          <w:b w:val="0"/>
          <w:bCs w:val="0"/>
          <w:i w:val="0"/>
          <w:iCs w:val="0"/>
          <w:caps w:val="0"/>
          <w:smallCaps w:val="0"/>
          <w:noProof w:val="0"/>
          <w:color w:val="000000" w:themeColor="text1" w:themeTint="FF" w:themeShade="FF"/>
          <w:sz w:val="36"/>
          <w:szCs w:val="36"/>
          <w:lang w:val="en-US"/>
        </w:rPr>
      </w:pPr>
      <w:r w:rsidRPr="499E63E2" w:rsidR="501592EC">
        <w:rPr>
          <w:rFonts w:ascii="Calibri" w:hAnsi="Calibri" w:eastAsia="Calibri" w:cs="Calibri"/>
          <w:b w:val="1"/>
          <w:bCs w:val="1"/>
          <w:i w:val="0"/>
          <w:iCs w:val="0"/>
          <w:caps w:val="0"/>
          <w:smallCaps w:val="0"/>
          <w:noProof w:val="0"/>
          <w:color w:val="000000" w:themeColor="text1" w:themeTint="FF" w:themeShade="FF"/>
          <w:sz w:val="36"/>
          <w:szCs w:val="36"/>
          <w:lang w:val="en-US"/>
        </w:rPr>
        <w:t xml:space="preserve">UALSC Trip Info and RA form – </w:t>
      </w:r>
      <w:r w:rsidRPr="499E63E2" w:rsidR="501592EC">
        <w:rPr>
          <w:rFonts w:ascii="Calibri" w:hAnsi="Calibri" w:eastAsia="Calibri" w:cs="Calibri"/>
          <w:b w:val="1"/>
          <w:bCs w:val="1"/>
          <w:i w:val="0"/>
          <w:iCs w:val="0"/>
          <w:caps w:val="0"/>
          <w:smallCaps w:val="0"/>
          <w:noProof w:val="0"/>
          <w:color w:val="000000" w:themeColor="text1" w:themeTint="FF" w:themeShade="FF"/>
          <w:sz w:val="36"/>
          <w:szCs w:val="36"/>
          <w:highlight w:val="yellow"/>
          <w:lang w:val="en-US"/>
        </w:rPr>
        <w:t>Under 18</w:t>
      </w:r>
    </w:p>
    <w:p w:rsidR="501592EC" w:rsidP="5C837472" w:rsidRDefault="501592EC" w14:paraId="29DE80D9" w14:textId="66D509DD">
      <w:p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2D3F9204" w:rsidR="501592EC">
        <w:rPr>
          <w:rFonts w:ascii="Calibri" w:hAnsi="Calibri" w:eastAsia="Calibri" w:cs="Calibri"/>
          <w:b w:val="1"/>
          <w:bCs w:val="1"/>
          <w:i w:val="0"/>
          <w:iCs w:val="0"/>
          <w:caps w:val="0"/>
          <w:smallCaps w:val="0"/>
          <w:noProof w:val="0"/>
          <w:color w:val="000000" w:themeColor="text1" w:themeTint="FF" w:themeShade="FF"/>
          <w:sz w:val="28"/>
          <w:szCs w:val="28"/>
          <w:lang w:val="en-US"/>
        </w:rPr>
        <w:t xml:space="preserve">To be completed and sent to SC Coordinator at least 1 </w:t>
      </w:r>
      <w:r w:rsidRPr="2D3F9204" w:rsidR="501592EC">
        <w:rPr>
          <w:rFonts w:ascii="Calibri" w:hAnsi="Calibri" w:eastAsia="Calibri" w:cs="Calibri"/>
          <w:b w:val="1"/>
          <w:bCs w:val="1"/>
          <w:i w:val="0"/>
          <w:iCs w:val="0"/>
          <w:caps w:val="0"/>
          <w:smallCaps w:val="0"/>
          <w:noProof w:val="0"/>
          <w:color w:val="000000" w:themeColor="text1" w:themeTint="FF" w:themeShade="FF"/>
          <w:sz w:val="28"/>
          <w:szCs w:val="28"/>
          <w:lang w:val="en-US"/>
        </w:rPr>
        <w:t>week  prior</w:t>
      </w:r>
      <w:r w:rsidRPr="2D3F9204" w:rsidR="501592EC">
        <w:rPr>
          <w:rFonts w:ascii="Calibri" w:hAnsi="Calibri" w:eastAsia="Calibri" w:cs="Calibri"/>
          <w:b w:val="1"/>
          <w:bCs w:val="1"/>
          <w:i w:val="0"/>
          <w:iCs w:val="0"/>
          <w:caps w:val="0"/>
          <w:smallCaps w:val="0"/>
          <w:noProof w:val="0"/>
          <w:color w:val="000000" w:themeColor="text1" w:themeTint="FF" w:themeShade="FF"/>
          <w:sz w:val="28"/>
          <w:szCs w:val="28"/>
          <w:lang w:val="en-US"/>
        </w:rPr>
        <w:t xml:space="preserve"> to trip</w:t>
      </w:r>
    </w:p>
    <w:p w:rsidR="4F3095AD" w:rsidP="2D3F9204" w:rsidRDefault="4F3095AD" w14:paraId="351ED31A" w14:textId="6F0F032B">
      <w:pPr>
        <w:spacing w:before="0" w:beforeAutospacing="off" w:after="160" w:afterAutospacing="off" w:line="259" w:lineRule="auto"/>
        <w:ind w:left="0" w:right="0"/>
        <w:jc w:val="left"/>
        <w:rPr>
          <w:rFonts w:ascii="Calibri" w:hAnsi="Calibri" w:eastAsia="Calibri" w:cs="Calibri"/>
          <w:noProof w:val="0"/>
          <w:sz w:val="28"/>
          <w:szCs w:val="28"/>
          <w:lang w:val="en-US"/>
        </w:rPr>
      </w:pPr>
      <w:r w:rsidRPr="2F110FEF" w:rsidR="4F3095AD">
        <w:rPr>
          <w:rFonts w:ascii="Calibri" w:hAnsi="Calibri" w:eastAsia="Calibri" w:cs="Calibri"/>
          <w:b w:val="1"/>
          <w:bCs w:val="1"/>
          <w:i w:val="0"/>
          <w:iCs w:val="0"/>
          <w:caps w:val="0"/>
          <w:smallCaps w:val="0"/>
          <w:noProof w:val="0"/>
          <w:color w:val="000000" w:themeColor="text1" w:themeTint="FF" w:themeShade="FF"/>
          <w:sz w:val="28"/>
          <w:szCs w:val="28"/>
          <w:lang w:val="en-US"/>
        </w:rPr>
        <w:t xml:space="preserve">Please note: </w:t>
      </w:r>
      <w:r w:rsidRPr="2F110FEF" w:rsidR="4F3095AD">
        <w:rPr>
          <w:rFonts w:ascii="Calibri" w:hAnsi="Calibri" w:eastAsia="Calibri" w:cs="Calibri"/>
          <w:b w:val="1"/>
          <w:bCs w:val="1"/>
          <w:i w:val="0"/>
          <w:iCs w:val="0"/>
          <w:caps w:val="0"/>
          <w:smallCaps w:val="0"/>
          <w:strike w:val="0"/>
          <w:dstrike w:val="0"/>
          <w:noProof w:val="0"/>
          <w:color w:val="000000" w:themeColor="text1" w:themeTint="FF" w:themeShade="FF"/>
          <w:sz w:val="28"/>
          <w:szCs w:val="28"/>
          <w:u w:val="single"/>
          <w:lang w:val="en-US"/>
        </w:rPr>
        <w:t xml:space="preserve">Trips will only be approved </w:t>
      </w:r>
      <w:r w:rsidRPr="2F110FEF" w:rsidR="4F3095AD">
        <w:rPr>
          <w:rFonts w:ascii="Calibri" w:hAnsi="Calibri" w:eastAsia="Calibri" w:cs="Calibri"/>
          <w:b w:val="1"/>
          <w:bCs w:val="1"/>
          <w:i w:val="0"/>
          <w:iCs w:val="0"/>
          <w:caps w:val="0"/>
          <w:smallCaps w:val="0"/>
          <w:strike w:val="0"/>
          <w:dstrike w:val="0"/>
          <w:noProof w:val="0"/>
          <w:color w:val="000000" w:themeColor="text1" w:themeTint="FF" w:themeShade="FF"/>
          <w:sz w:val="28"/>
          <w:szCs w:val="28"/>
          <w:u w:val="single"/>
          <w:lang w:val="en-US"/>
        </w:rPr>
        <w:t>if</w:t>
      </w:r>
      <w:r w:rsidRPr="2F110FEF" w:rsidR="4F3095AD">
        <w:rPr>
          <w:rFonts w:ascii="Calibri" w:hAnsi="Calibri" w:eastAsia="Calibri" w:cs="Calibri"/>
          <w:b w:val="1"/>
          <w:bCs w:val="1"/>
          <w:i w:val="0"/>
          <w:iCs w:val="0"/>
          <w:caps w:val="0"/>
          <w:smallCaps w:val="0"/>
          <w:strike w:val="0"/>
          <w:dstrike w:val="0"/>
          <w:noProof w:val="0"/>
          <w:color w:val="000000" w:themeColor="text1" w:themeTint="FF" w:themeShade="FF"/>
          <w:sz w:val="28"/>
          <w:szCs w:val="28"/>
          <w:u w:val="single"/>
          <w:lang w:val="en-US"/>
        </w:rPr>
        <w:t xml:space="preserve"> already included in the course description. </w:t>
      </w:r>
      <w:r w:rsidRPr="2F110FEF" w:rsidR="4F3095AD">
        <w:rPr>
          <w:rFonts w:ascii="Calibri" w:hAnsi="Calibri" w:eastAsia="Calibri" w:cs="Calibri"/>
          <w:b w:val="0"/>
          <w:bCs w:val="0"/>
          <w:i w:val="0"/>
          <w:iCs w:val="0"/>
          <w:caps w:val="0"/>
          <w:smallCaps w:val="0"/>
          <w:strike w:val="0"/>
          <w:dstrike w:val="0"/>
          <w:noProof w:val="0"/>
          <w:color w:val="000000" w:themeColor="text1" w:themeTint="FF" w:themeShade="FF"/>
          <w:sz w:val="28"/>
          <w:szCs w:val="28"/>
          <w:u w:val="none"/>
          <w:lang w:val="en-US"/>
        </w:rPr>
        <w:t>Pleas</w:t>
      </w:r>
      <w:r w:rsidRPr="2F110FEF" w:rsidR="4F3095AD">
        <w:rPr>
          <w:rFonts w:ascii="Calibri" w:hAnsi="Calibri" w:eastAsia="Calibri" w:cs="Calibri"/>
          <w:b w:val="0"/>
          <w:bCs w:val="0"/>
          <w:i w:val="0"/>
          <w:iCs w:val="0"/>
          <w:caps w:val="0"/>
          <w:smallCaps w:val="0"/>
          <w:strike w:val="0"/>
          <w:dstrike w:val="0"/>
          <w:noProof w:val="0"/>
          <w:color w:val="000000" w:themeColor="text1" w:themeTint="FF" w:themeShade="FF"/>
          <w:sz w:val="28"/>
          <w:szCs w:val="28"/>
          <w:u w:val="none"/>
          <w:lang w:val="en-US"/>
        </w:rPr>
        <w:t xml:space="preserve">e </w:t>
      </w:r>
      <w:r w:rsidRPr="2F110FEF" w:rsidR="4F3095AD">
        <w:rPr>
          <w:rFonts w:ascii="Calibri" w:hAnsi="Calibri" w:eastAsia="Calibri" w:cs="Calibri"/>
          <w:b w:val="0"/>
          <w:bCs w:val="0"/>
          <w:i w:val="0"/>
          <w:iCs w:val="0"/>
          <w:caps w:val="0"/>
          <w:smallCaps w:val="0"/>
          <w:strike w:val="0"/>
          <w:dstrike w:val="0"/>
          <w:noProof w:val="0"/>
          <w:color w:val="000000" w:themeColor="text1" w:themeTint="FF" w:themeShade="FF"/>
          <w:sz w:val="28"/>
          <w:szCs w:val="28"/>
          <w:u w:val="none"/>
          <w:lang w:val="en-US"/>
        </w:rPr>
        <w:t>delete</w:t>
      </w:r>
      <w:r w:rsidRPr="2F110FEF" w:rsidR="4F3095AD">
        <w:rPr>
          <w:rFonts w:ascii="Calibri" w:hAnsi="Calibri" w:eastAsia="Calibri" w:cs="Calibri"/>
          <w:b w:val="0"/>
          <w:bCs w:val="0"/>
          <w:i w:val="0"/>
          <w:iCs w:val="0"/>
          <w:caps w:val="0"/>
          <w:smallCaps w:val="0"/>
          <w:strike w:val="0"/>
          <w:dstrike w:val="0"/>
          <w:noProof w:val="0"/>
          <w:color w:val="000000" w:themeColor="text1" w:themeTint="FF" w:themeShade="FF"/>
          <w:sz w:val="28"/>
          <w:szCs w:val="28"/>
          <w:u w:val="none"/>
          <w:lang w:val="en-US"/>
        </w:rPr>
        <w:t xml:space="preserve"> to confirm that the description includes reference to a trip offsite</w:t>
      </w:r>
      <w:r w:rsidRPr="2F110FEF" w:rsidR="725596DC">
        <w:rPr>
          <w:rFonts w:ascii="Calibri" w:hAnsi="Calibri" w:eastAsia="Calibri" w:cs="Calibri"/>
          <w:b w:val="0"/>
          <w:bCs w:val="0"/>
          <w:i w:val="0"/>
          <w:iCs w:val="0"/>
          <w:caps w:val="0"/>
          <w:smallCaps w:val="0"/>
          <w:strike w:val="0"/>
          <w:dstrike w:val="0"/>
          <w:noProof w:val="0"/>
          <w:color w:val="000000" w:themeColor="text1" w:themeTint="FF" w:themeShade="FF"/>
          <w:sz w:val="28"/>
          <w:szCs w:val="28"/>
          <w:u w:val="none"/>
          <w:lang w:val="en-US"/>
        </w:rPr>
        <w:t xml:space="preserve"> (museums, galleries, retail outlets etc.</w:t>
      </w:r>
      <w:r w:rsidRPr="2F110FEF" w:rsidR="2A2A4D80">
        <w:rPr>
          <w:rFonts w:ascii="Calibri" w:hAnsi="Calibri" w:eastAsia="Calibri" w:cs="Calibri"/>
          <w:b w:val="0"/>
          <w:bCs w:val="0"/>
          <w:i w:val="0"/>
          <w:iCs w:val="0"/>
          <w:caps w:val="0"/>
          <w:smallCaps w:val="0"/>
          <w:strike w:val="0"/>
          <w:dstrike w:val="0"/>
          <w:noProof w:val="0"/>
          <w:color w:val="000000" w:themeColor="text1" w:themeTint="FF" w:themeShade="FF"/>
          <w:sz w:val="28"/>
          <w:szCs w:val="28"/>
          <w:u w:val="none"/>
          <w:lang w:val="en-US"/>
        </w:rPr>
        <w:t>)</w:t>
      </w:r>
      <w:r w:rsidRPr="2F110FEF" w:rsidR="4F3095AD">
        <w:rPr>
          <w:rFonts w:ascii="Calibri" w:hAnsi="Calibri" w:eastAsia="Calibri" w:cs="Calibri"/>
          <w:b w:val="0"/>
          <w:bCs w:val="0"/>
          <w:i w:val="0"/>
          <w:iCs w:val="0"/>
          <w:caps w:val="0"/>
          <w:smallCaps w:val="0"/>
          <w:strike w:val="0"/>
          <w:dstrike w:val="0"/>
          <w:noProof w:val="0"/>
          <w:color w:val="000000" w:themeColor="text1" w:themeTint="FF" w:themeShade="FF"/>
          <w:sz w:val="28"/>
          <w:szCs w:val="28"/>
          <w:u w:val="none"/>
          <w:lang w:val="en-US"/>
        </w:rPr>
        <w:t xml:space="preserve"> </w:t>
      </w:r>
      <w:r w:rsidRPr="2F110FEF" w:rsidR="4F3095AD">
        <w:rPr>
          <w:rFonts w:ascii="Calibri" w:hAnsi="Calibri" w:eastAsia="Calibri" w:cs="Calibri"/>
          <w:b w:val="1"/>
          <w:bCs w:val="1"/>
          <w:i w:val="0"/>
          <w:iCs w:val="0"/>
          <w:caps w:val="0"/>
          <w:smallCaps w:val="0"/>
          <w:strike w:val="0"/>
          <w:dstrike w:val="0"/>
          <w:noProof w:val="0"/>
          <w:color w:val="000000" w:themeColor="text1" w:themeTint="FF" w:themeShade="FF"/>
          <w:sz w:val="28"/>
          <w:szCs w:val="28"/>
          <w:u w:val="none"/>
          <w:lang w:val="en-US"/>
        </w:rPr>
        <w:t>Y / N</w:t>
      </w:r>
      <w:r w:rsidRPr="2F110FEF" w:rsidR="6845D959">
        <w:rPr>
          <w:rFonts w:ascii="Calibri" w:hAnsi="Calibri" w:eastAsia="Calibri" w:cs="Calibri"/>
          <w:b w:val="1"/>
          <w:bCs w:val="1"/>
          <w:i w:val="0"/>
          <w:iCs w:val="0"/>
          <w:caps w:val="0"/>
          <w:smallCaps w:val="0"/>
          <w:strike w:val="0"/>
          <w:dstrike w:val="0"/>
          <w:noProof w:val="0"/>
          <w:color w:val="000000" w:themeColor="text1" w:themeTint="FF" w:themeShade="FF"/>
          <w:sz w:val="28"/>
          <w:szCs w:val="28"/>
          <w:u w:val="none"/>
          <w:lang w:val="en-US"/>
        </w:rPr>
        <w:t xml:space="preserve"> </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2670"/>
        <w:gridCol w:w="3400"/>
        <w:gridCol w:w="2908"/>
        <w:gridCol w:w="3982"/>
      </w:tblGrid>
      <w:tr w:rsidR="499E63E2" w:rsidTr="499E63E2" w14:paraId="6667653C">
        <w:trPr>
          <w:trHeight w:val="300"/>
        </w:trPr>
        <w:tc>
          <w:tcPr>
            <w:tcW w:w="2670" w:type="dxa"/>
            <w:tcMar>
              <w:left w:w="105" w:type="dxa"/>
              <w:right w:w="105" w:type="dxa"/>
            </w:tcMar>
            <w:vAlign w:val="top"/>
          </w:tcPr>
          <w:p w:rsidR="499E63E2" w:rsidP="499E63E2" w:rsidRDefault="499E63E2" w14:paraId="30CB9E66" w14:textId="1FEF57EE">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1"/>
                <w:bCs w:val="1"/>
                <w:i w:val="0"/>
                <w:iCs w:val="0"/>
                <w:sz w:val="22"/>
                <w:szCs w:val="22"/>
                <w:lang w:val="en-US"/>
              </w:rPr>
              <w:t>Course name</w:t>
            </w:r>
          </w:p>
        </w:tc>
        <w:tc>
          <w:tcPr>
            <w:tcW w:w="3400" w:type="dxa"/>
            <w:tcMar>
              <w:left w:w="105" w:type="dxa"/>
              <w:right w:w="105" w:type="dxa"/>
            </w:tcMar>
            <w:vAlign w:val="top"/>
          </w:tcPr>
          <w:p w:rsidR="499E63E2" w:rsidP="499E63E2" w:rsidRDefault="499E63E2" w14:paraId="63A4F475" w14:textId="316080DE">
            <w:pPr>
              <w:spacing w:line="259" w:lineRule="auto"/>
              <w:rPr>
                <w:rFonts w:ascii="Calibri" w:hAnsi="Calibri" w:eastAsia="Calibri" w:cs="Calibri"/>
                <w:b w:val="0"/>
                <w:bCs w:val="0"/>
                <w:i w:val="0"/>
                <w:iCs w:val="0"/>
                <w:sz w:val="22"/>
                <w:szCs w:val="22"/>
              </w:rPr>
            </w:pPr>
          </w:p>
        </w:tc>
        <w:tc>
          <w:tcPr>
            <w:tcW w:w="2908" w:type="dxa"/>
            <w:tcMar>
              <w:left w:w="105" w:type="dxa"/>
              <w:right w:w="105" w:type="dxa"/>
            </w:tcMar>
            <w:vAlign w:val="top"/>
          </w:tcPr>
          <w:p w:rsidR="499E63E2" w:rsidP="499E63E2" w:rsidRDefault="499E63E2" w14:paraId="6DACCA62" w14:textId="5D4D4DD0">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1"/>
                <w:bCs w:val="1"/>
                <w:i w:val="0"/>
                <w:iCs w:val="0"/>
                <w:sz w:val="22"/>
                <w:szCs w:val="22"/>
                <w:lang w:val="en-US"/>
              </w:rPr>
              <w:t>Course ID</w:t>
            </w:r>
          </w:p>
        </w:tc>
        <w:tc>
          <w:tcPr>
            <w:tcW w:w="3982" w:type="dxa"/>
            <w:tcMar>
              <w:left w:w="105" w:type="dxa"/>
              <w:right w:w="105" w:type="dxa"/>
            </w:tcMar>
            <w:vAlign w:val="top"/>
          </w:tcPr>
          <w:p w:rsidR="499E63E2" w:rsidP="499E63E2" w:rsidRDefault="499E63E2" w14:paraId="14A60A1B" w14:textId="3955EE5C">
            <w:pPr>
              <w:spacing w:line="259" w:lineRule="auto"/>
              <w:rPr>
                <w:rFonts w:ascii="Calibri" w:hAnsi="Calibri" w:eastAsia="Calibri" w:cs="Calibri"/>
                <w:b w:val="0"/>
                <w:bCs w:val="0"/>
                <w:i w:val="0"/>
                <w:iCs w:val="0"/>
                <w:sz w:val="22"/>
                <w:szCs w:val="22"/>
              </w:rPr>
            </w:pPr>
          </w:p>
        </w:tc>
      </w:tr>
      <w:tr w:rsidR="499E63E2" w:rsidTr="499E63E2" w14:paraId="48743091">
        <w:trPr>
          <w:trHeight w:val="300"/>
        </w:trPr>
        <w:tc>
          <w:tcPr>
            <w:tcW w:w="2670" w:type="dxa"/>
            <w:tcMar>
              <w:left w:w="105" w:type="dxa"/>
              <w:right w:w="105" w:type="dxa"/>
            </w:tcMar>
            <w:vAlign w:val="top"/>
          </w:tcPr>
          <w:p w:rsidR="499E63E2" w:rsidP="499E63E2" w:rsidRDefault="499E63E2" w14:paraId="7697EF96" w14:textId="0B4A2A1A">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1"/>
                <w:bCs w:val="1"/>
                <w:i w:val="0"/>
                <w:iCs w:val="0"/>
                <w:sz w:val="22"/>
                <w:szCs w:val="22"/>
                <w:lang w:val="en-US"/>
              </w:rPr>
              <w:t>Lead tutor</w:t>
            </w:r>
          </w:p>
        </w:tc>
        <w:tc>
          <w:tcPr>
            <w:tcW w:w="3400" w:type="dxa"/>
            <w:tcMar>
              <w:left w:w="105" w:type="dxa"/>
              <w:right w:w="105" w:type="dxa"/>
            </w:tcMar>
            <w:vAlign w:val="top"/>
          </w:tcPr>
          <w:p w:rsidR="499E63E2" w:rsidP="499E63E2" w:rsidRDefault="499E63E2" w14:paraId="0C5E2C62" w14:textId="1C80DCC7">
            <w:pPr>
              <w:spacing w:line="259" w:lineRule="auto"/>
              <w:rPr>
                <w:rFonts w:ascii="Calibri" w:hAnsi="Calibri" w:eastAsia="Calibri" w:cs="Calibri"/>
                <w:b w:val="0"/>
                <w:bCs w:val="0"/>
                <w:i w:val="0"/>
                <w:iCs w:val="0"/>
                <w:sz w:val="22"/>
                <w:szCs w:val="22"/>
              </w:rPr>
            </w:pPr>
          </w:p>
        </w:tc>
        <w:tc>
          <w:tcPr>
            <w:tcW w:w="2908" w:type="dxa"/>
            <w:tcMar>
              <w:left w:w="105" w:type="dxa"/>
              <w:right w:w="105" w:type="dxa"/>
            </w:tcMar>
            <w:vAlign w:val="top"/>
          </w:tcPr>
          <w:p w:rsidR="499E63E2" w:rsidP="499E63E2" w:rsidRDefault="499E63E2" w14:paraId="774233CE" w14:textId="72D6B727">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1"/>
                <w:bCs w:val="1"/>
                <w:i w:val="0"/>
                <w:iCs w:val="0"/>
                <w:sz w:val="22"/>
                <w:szCs w:val="22"/>
                <w:lang w:val="en-US"/>
              </w:rPr>
              <w:t>All other accompanying staff</w:t>
            </w:r>
          </w:p>
          <w:p w:rsidR="499E63E2" w:rsidP="499E63E2" w:rsidRDefault="499E63E2" w14:paraId="598BFFC4" w14:textId="56FA8BC3">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1"/>
                <w:bCs w:val="1"/>
                <w:i w:val="0"/>
                <w:iCs w:val="0"/>
                <w:sz w:val="22"/>
                <w:szCs w:val="22"/>
                <w:lang w:val="en-US"/>
              </w:rPr>
              <w:t>(1-8 for under 18)</w:t>
            </w:r>
          </w:p>
        </w:tc>
        <w:tc>
          <w:tcPr>
            <w:tcW w:w="3982" w:type="dxa"/>
            <w:tcMar>
              <w:left w:w="105" w:type="dxa"/>
              <w:right w:w="105" w:type="dxa"/>
            </w:tcMar>
            <w:vAlign w:val="top"/>
          </w:tcPr>
          <w:p w:rsidR="499E63E2" w:rsidP="499E63E2" w:rsidRDefault="499E63E2" w14:paraId="74500FA7" w14:textId="5D3030B6">
            <w:pPr>
              <w:spacing w:line="259" w:lineRule="auto"/>
              <w:rPr>
                <w:rFonts w:ascii="Calibri" w:hAnsi="Calibri" w:eastAsia="Calibri" w:cs="Calibri"/>
                <w:b w:val="0"/>
                <w:bCs w:val="0"/>
                <w:i w:val="0"/>
                <w:iCs w:val="0"/>
                <w:sz w:val="22"/>
                <w:szCs w:val="22"/>
              </w:rPr>
            </w:pPr>
          </w:p>
        </w:tc>
      </w:tr>
      <w:tr w:rsidR="499E63E2" w:rsidTr="499E63E2" w14:paraId="77BFF0B3">
        <w:trPr>
          <w:trHeight w:val="300"/>
        </w:trPr>
        <w:tc>
          <w:tcPr>
            <w:tcW w:w="2670" w:type="dxa"/>
            <w:tcMar>
              <w:left w:w="105" w:type="dxa"/>
              <w:right w:w="105" w:type="dxa"/>
            </w:tcMar>
            <w:vAlign w:val="top"/>
          </w:tcPr>
          <w:p w:rsidR="499E63E2" w:rsidP="499E63E2" w:rsidRDefault="499E63E2" w14:paraId="009DBC0B" w14:textId="78B1FA26">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1"/>
                <w:bCs w:val="1"/>
                <w:i w:val="0"/>
                <w:iCs w:val="0"/>
                <w:sz w:val="22"/>
                <w:szCs w:val="22"/>
                <w:lang w:val="en-US"/>
              </w:rPr>
              <w:t xml:space="preserve">Location of visit </w:t>
            </w:r>
          </w:p>
        </w:tc>
        <w:tc>
          <w:tcPr>
            <w:tcW w:w="3400" w:type="dxa"/>
            <w:tcMar>
              <w:left w:w="105" w:type="dxa"/>
              <w:right w:w="105" w:type="dxa"/>
            </w:tcMar>
            <w:vAlign w:val="top"/>
          </w:tcPr>
          <w:p w:rsidR="499E63E2" w:rsidP="499E63E2" w:rsidRDefault="499E63E2" w14:paraId="34398DBB" w14:textId="6D5796F0">
            <w:pPr>
              <w:spacing w:line="259" w:lineRule="auto"/>
              <w:rPr>
                <w:rFonts w:ascii="Calibri" w:hAnsi="Calibri" w:eastAsia="Calibri" w:cs="Calibri"/>
                <w:b w:val="0"/>
                <w:bCs w:val="0"/>
                <w:i w:val="0"/>
                <w:iCs w:val="0"/>
                <w:sz w:val="22"/>
                <w:szCs w:val="22"/>
              </w:rPr>
            </w:pPr>
          </w:p>
        </w:tc>
        <w:tc>
          <w:tcPr>
            <w:tcW w:w="2908" w:type="dxa"/>
            <w:tcMar>
              <w:left w:w="105" w:type="dxa"/>
              <w:right w:w="105" w:type="dxa"/>
            </w:tcMar>
            <w:vAlign w:val="top"/>
          </w:tcPr>
          <w:p w:rsidR="499E63E2" w:rsidP="499E63E2" w:rsidRDefault="499E63E2" w14:paraId="47C824AF" w14:textId="528A8024">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1"/>
                <w:bCs w:val="1"/>
                <w:i w:val="0"/>
                <w:iCs w:val="0"/>
                <w:sz w:val="22"/>
                <w:szCs w:val="22"/>
                <w:lang w:val="en-US"/>
              </w:rPr>
              <w:t>Number of students</w:t>
            </w:r>
          </w:p>
        </w:tc>
        <w:tc>
          <w:tcPr>
            <w:tcW w:w="3982" w:type="dxa"/>
            <w:tcMar>
              <w:left w:w="105" w:type="dxa"/>
              <w:right w:w="105" w:type="dxa"/>
            </w:tcMar>
            <w:vAlign w:val="top"/>
          </w:tcPr>
          <w:p w:rsidR="499E63E2" w:rsidP="499E63E2" w:rsidRDefault="499E63E2" w14:paraId="7BF5028B" w14:textId="7FC58D23">
            <w:pPr>
              <w:spacing w:line="259" w:lineRule="auto"/>
              <w:rPr>
                <w:rFonts w:ascii="Calibri" w:hAnsi="Calibri" w:eastAsia="Calibri" w:cs="Calibri"/>
                <w:b w:val="0"/>
                <w:bCs w:val="0"/>
                <w:i w:val="0"/>
                <w:iCs w:val="0"/>
                <w:sz w:val="22"/>
                <w:szCs w:val="22"/>
              </w:rPr>
            </w:pPr>
          </w:p>
        </w:tc>
      </w:tr>
      <w:tr w:rsidR="499E63E2" w:rsidTr="499E63E2" w14:paraId="19ACD94D">
        <w:trPr>
          <w:trHeight w:val="300"/>
        </w:trPr>
        <w:tc>
          <w:tcPr>
            <w:tcW w:w="2670" w:type="dxa"/>
            <w:tcMar>
              <w:left w:w="105" w:type="dxa"/>
              <w:right w:w="105" w:type="dxa"/>
            </w:tcMar>
            <w:vAlign w:val="top"/>
          </w:tcPr>
          <w:p w:rsidR="499E63E2" w:rsidP="499E63E2" w:rsidRDefault="499E63E2" w14:paraId="4CD795F3" w14:textId="3BE42F8B">
            <w:pPr>
              <w:spacing w:line="259" w:lineRule="auto"/>
              <w:rPr>
                <w:rFonts w:ascii="Calibri" w:hAnsi="Calibri" w:eastAsia="Calibri" w:cs="Calibri"/>
                <w:b w:val="0"/>
                <w:bCs w:val="0"/>
                <w:i w:val="0"/>
                <w:iCs w:val="0"/>
                <w:sz w:val="16"/>
                <w:szCs w:val="16"/>
              </w:rPr>
            </w:pPr>
            <w:r w:rsidRPr="499E63E2" w:rsidR="499E63E2">
              <w:rPr>
                <w:rFonts w:ascii="Calibri" w:hAnsi="Calibri" w:eastAsia="Calibri" w:cs="Calibri"/>
                <w:b w:val="1"/>
                <w:bCs w:val="1"/>
                <w:i w:val="0"/>
                <w:iCs w:val="0"/>
                <w:sz w:val="16"/>
                <w:szCs w:val="16"/>
                <w:lang w:val="en-US"/>
              </w:rPr>
              <w:t>Is the visit booked with location? Provide a booking reference if available. under 18s MUST book with location of possible</w:t>
            </w:r>
          </w:p>
        </w:tc>
        <w:tc>
          <w:tcPr>
            <w:tcW w:w="3400" w:type="dxa"/>
            <w:tcMar>
              <w:left w:w="105" w:type="dxa"/>
              <w:right w:w="105" w:type="dxa"/>
            </w:tcMar>
            <w:vAlign w:val="top"/>
          </w:tcPr>
          <w:p w:rsidR="499E63E2" w:rsidP="499E63E2" w:rsidRDefault="499E63E2" w14:paraId="5D987827" w14:textId="7AC1F87E">
            <w:pPr>
              <w:spacing w:line="259" w:lineRule="auto"/>
              <w:rPr>
                <w:rFonts w:ascii="Calibri" w:hAnsi="Calibri" w:eastAsia="Calibri" w:cs="Calibri"/>
                <w:b w:val="0"/>
                <w:bCs w:val="0"/>
                <w:i w:val="0"/>
                <w:iCs w:val="0"/>
                <w:sz w:val="22"/>
                <w:szCs w:val="22"/>
              </w:rPr>
            </w:pPr>
          </w:p>
        </w:tc>
        <w:tc>
          <w:tcPr>
            <w:tcW w:w="2908" w:type="dxa"/>
            <w:tcMar>
              <w:left w:w="105" w:type="dxa"/>
              <w:right w:w="105" w:type="dxa"/>
            </w:tcMar>
            <w:vAlign w:val="top"/>
          </w:tcPr>
          <w:p w:rsidR="499E63E2" w:rsidP="499E63E2" w:rsidRDefault="499E63E2" w14:paraId="2E79AAE3" w14:textId="7A4BC1FD">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1"/>
                <w:bCs w:val="1"/>
                <w:i w:val="0"/>
                <w:iCs w:val="0"/>
                <w:sz w:val="22"/>
                <w:szCs w:val="22"/>
                <w:lang w:val="en-US"/>
              </w:rPr>
              <w:t>Lead tutor phone number</w:t>
            </w:r>
          </w:p>
          <w:p w:rsidR="499E63E2" w:rsidP="499E63E2" w:rsidRDefault="499E63E2" w14:paraId="0C3B10BB" w14:textId="3BB5A88D">
            <w:pPr>
              <w:spacing w:line="259" w:lineRule="auto"/>
              <w:rPr>
                <w:rFonts w:ascii="Calibri" w:hAnsi="Calibri" w:eastAsia="Calibri" w:cs="Calibri"/>
                <w:b w:val="1"/>
                <w:bCs w:val="1"/>
                <w:i w:val="0"/>
                <w:iCs w:val="0"/>
                <w:sz w:val="14"/>
                <w:szCs w:val="14"/>
                <w:lang w:val="en-US"/>
              </w:rPr>
            </w:pPr>
            <w:r w:rsidRPr="499E63E2" w:rsidR="499E63E2">
              <w:rPr>
                <w:rFonts w:ascii="Calibri" w:hAnsi="Calibri" w:eastAsia="Calibri" w:cs="Calibri"/>
                <w:b w:val="1"/>
                <w:bCs w:val="1"/>
                <w:i w:val="0"/>
                <w:iCs w:val="0"/>
                <w:sz w:val="14"/>
                <w:szCs w:val="14"/>
                <w:lang w:val="en-US"/>
              </w:rPr>
              <w:t xml:space="preserve">(Use college phone </w:t>
            </w:r>
            <w:r w:rsidRPr="499E63E2" w:rsidR="7C3BA763">
              <w:rPr>
                <w:rFonts w:ascii="Calibri" w:hAnsi="Calibri" w:eastAsia="Calibri" w:cs="Calibri"/>
                <w:b w:val="1"/>
                <w:bCs w:val="1"/>
                <w:i w:val="0"/>
                <w:iCs w:val="0"/>
                <w:sz w:val="14"/>
                <w:szCs w:val="14"/>
                <w:lang w:val="en-US"/>
              </w:rPr>
              <w:t xml:space="preserve">and make </w:t>
            </w:r>
            <w:r w:rsidRPr="499E63E2" w:rsidR="0BB0D0AF">
              <w:rPr>
                <w:rFonts w:ascii="Calibri" w:hAnsi="Calibri" w:eastAsia="Calibri" w:cs="Calibri"/>
                <w:b w:val="1"/>
                <w:bCs w:val="1"/>
                <w:i w:val="0"/>
                <w:iCs w:val="0"/>
                <w:sz w:val="14"/>
                <w:szCs w:val="14"/>
                <w:lang w:val="en-US"/>
              </w:rPr>
              <w:t>available</w:t>
            </w:r>
            <w:r w:rsidRPr="499E63E2" w:rsidR="7C3BA763">
              <w:rPr>
                <w:rFonts w:ascii="Calibri" w:hAnsi="Calibri" w:eastAsia="Calibri" w:cs="Calibri"/>
                <w:b w:val="1"/>
                <w:bCs w:val="1"/>
                <w:i w:val="0"/>
                <w:iCs w:val="0"/>
                <w:sz w:val="14"/>
                <w:szCs w:val="14"/>
                <w:lang w:val="en-US"/>
              </w:rPr>
              <w:t xml:space="preserve"> to Learners)</w:t>
            </w:r>
          </w:p>
        </w:tc>
        <w:tc>
          <w:tcPr>
            <w:tcW w:w="3982" w:type="dxa"/>
            <w:tcMar>
              <w:left w:w="105" w:type="dxa"/>
              <w:right w:w="105" w:type="dxa"/>
            </w:tcMar>
            <w:vAlign w:val="top"/>
          </w:tcPr>
          <w:p w:rsidR="499E63E2" w:rsidP="499E63E2" w:rsidRDefault="499E63E2" w14:paraId="1C774C80" w14:textId="4EA6E0F1">
            <w:pPr>
              <w:spacing w:line="259" w:lineRule="auto"/>
              <w:rPr>
                <w:rFonts w:ascii="Calibri" w:hAnsi="Calibri" w:eastAsia="Calibri" w:cs="Calibri"/>
                <w:b w:val="0"/>
                <w:bCs w:val="0"/>
                <w:i w:val="0"/>
                <w:iCs w:val="0"/>
                <w:sz w:val="22"/>
                <w:szCs w:val="22"/>
              </w:rPr>
            </w:pPr>
          </w:p>
          <w:p w:rsidR="499E63E2" w:rsidP="499E63E2" w:rsidRDefault="499E63E2" w14:paraId="2F7F0D79" w14:textId="2E2BD398">
            <w:pPr>
              <w:spacing w:line="259" w:lineRule="auto"/>
              <w:rPr>
                <w:rFonts w:ascii="Calibri" w:hAnsi="Calibri" w:eastAsia="Calibri" w:cs="Calibri"/>
                <w:b w:val="0"/>
                <w:bCs w:val="0"/>
                <w:i w:val="0"/>
                <w:iCs w:val="0"/>
                <w:sz w:val="22"/>
                <w:szCs w:val="22"/>
              </w:rPr>
            </w:pPr>
          </w:p>
        </w:tc>
      </w:tr>
      <w:tr w:rsidR="499E63E2" w:rsidTr="499E63E2" w14:paraId="4523ED56">
        <w:trPr>
          <w:trHeight w:val="300"/>
        </w:trPr>
        <w:tc>
          <w:tcPr>
            <w:tcW w:w="2670" w:type="dxa"/>
            <w:tcMar>
              <w:left w:w="105" w:type="dxa"/>
              <w:right w:w="105" w:type="dxa"/>
            </w:tcMar>
            <w:vAlign w:val="top"/>
          </w:tcPr>
          <w:p w:rsidR="499E63E2" w:rsidP="499E63E2" w:rsidRDefault="499E63E2" w14:paraId="716A3B40" w14:textId="4C817B78">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1"/>
                <w:bCs w:val="1"/>
                <w:i w:val="0"/>
                <w:iCs w:val="0"/>
                <w:sz w:val="22"/>
                <w:szCs w:val="22"/>
                <w:lang w:val="en-US"/>
              </w:rPr>
              <w:t>Date</w:t>
            </w:r>
          </w:p>
        </w:tc>
        <w:tc>
          <w:tcPr>
            <w:tcW w:w="3400" w:type="dxa"/>
            <w:tcMar>
              <w:left w:w="105" w:type="dxa"/>
              <w:right w:w="105" w:type="dxa"/>
            </w:tcMar>
            <w:vAlign w:val="top"/>
          </w:tcPr>
          <w:p w:rsidR="499E63E2" w:rsidP="499E63E2" w:rsidRDefault="499E63E2" w14:paraId="7B020BF8" w14:textId="07D01EDA">
            <w:pPr>
              <w:spacing w:line="259" w:lineRule="auto"/>
              <w:rPr>
                <w:rFonts w:ascii="Calibri" w:hAnsi="Calibri" w:eastAsia="Calibri" w:cs="Calibri"/>
                <w:b w:val="0"/>
                <w:bCs w:val="0"/>
                <w:i w:val="0"/>
                <w:iCs w:val="0"/>
                <w:sz w:val="22"/>
                <w:szCs w:val="22"/>
              </w:rPr>
            </w:pPr>
          </w:p>
        </w:tc>
        <w:tc>
          <w:tcPr>
            <w:tcW w:w="2908" w:type="dxa"/>
            <w:tcMar>
              <w:left w:w="105" w:type="dxa"/>
              <w:right w:w="105" w:type="dxa"/>
            </w:tcMar>
            <w:vAlign w:val="top"/>
          </w:tcPr>
          <w:p w:rsidR="499E63E2" w:rsidP="499E63E2" w:rsidRDefault="499E63E2" w14:paraId="77FF6F99" w14:textId="54C300BE">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1"/>
                <w:bCs w:val="1"/>
                <w:i w:val="0"/>
                <w:iCs w:val="0"/>
                <w:sz w:val="22"/>
                <w:szCs w:val="22"/>
                <w:lang w:val="en-US"/>
              </w:rPr>
              <w:t>Time to - from</w:t>
            </w:r>
          </w:p>
        </w:tc>
        <w:tc>
          <w:tcPr>
            <w:tcW w:w="3982" w:type="dxa"/>
            <w:tcMar>
              <w:left w:w="105" w:type="dxa"/>
              <w:right w:w="105" w:type="dxa"/>
            </w:tcMar>
            <w:vAlign w:val="top"/>
          </w:tcPr>
          <w:p w:rsidR="499E63E2" w:rsidP="499E63E2" w:rsidRDefault="499E63E2" w14:paraId="5AA11145" w14:textId="28877333">
            <w:pPr>
              <w:spacing w:line="259" w:lineRule="auto"/>
              <w:rPr>
                <w:rFonts w:ascii="Calibri" w:hAnsi="Calibri" w:eastAsia="Calibri" w:cs="Calibri"/>
                <w:b w:val="0"/>
                <w:bCs w:val="0"/>
                <w:i w:val="0"/>
                <w:iCs w:val="0"/>
                <w:sz w:val="22"/>
                <w:szCs w:val="22"/>
              </w:rPr>
            </w:pPr>
          </w:p>
        </w:tc>
      </w:tr>
      <w:tr w:rsidR="499E63E2" w:rsidTr="499E63E2" w14:paraId="3A9E61CC">
        <w:trPr>
          <w:trHeight w:val="300"/>
        </w:trPr>
        <w:tc>
          <w:tcPr>
            <w:tcW w:w="12960" w:type="dxa"/>
            <w:gridSpan w:val="4"/>
            <w:tcMar>
              <w:left w:w="105" w:type="dxa"/>
              <w:right w:w="105" w:type="dxa"/>
            </w:tcMar>
            <w:vAlign w:val="top"/>
          </w:tcPr>
          <w:p w:rsidR="499E63E2" w:rsidP="499E63E2" w:rsidRDefault="499E63E2" w14:paraId="11A83A55" w14:textId="7EE15061">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1"/>
                <w:bCs w:val="1"/>
                <w:i w:val="0"/>
                <w:iCs w:val="0"/>
                <w:sz w:val="22"/>
                <w:szCs w:val="22"/>
                <w:lang w:val="en-US"/>
              </w:rPr>
              <w:t>Info given to learners (</w:t>
            </w:r>
            <w:r w:rsidRPr="499E63E2" w:rsidR="499E63E2">
              <w:rPr>
                <w:rFonts w:ascii="Calibri" w:hAnsi="Calibri" w:eastAsia="Calibri" w:cs="Calibri"/>
                <w:b w:val="0"/>
                <w:bCs w:val="0"/>
                <w:i w:val="0"/>
                <w:iCs w:val="0"/>
                <w:sz w:val="22"/>
                <w:szCs w:val="22"/>
                <w:lang w:val="en-US"/>
              </w:rPr>
              <w:t>copy and paste from email or hand out given to learners)</w:t>
            </w:r>
          </w:p>
        </w:tc>
      </w:tr>
      <w:tr w:rsidR="499E63E2" w:rsidTr="499E63E2" w14:paraId="12E9A5DB">
        <w:trPr>
          <w:trHeight w:val="300"/>
        </w:trPr>
        <w:tc>
          <w:tcPr>
            <w:tcW w:w="12960" w:type="dxa"/>
            <w:gridSpan w:val="4"/>
            <w:tcMar>
              <w:left w:w="105" w:type="dxa"/>
              <w:right w:w="105" w:type="dxa"/>
            </w:tcMar>
            <w:vAlign w:val="top"/>
          </w:tcPr>
          <w:p w:rsidR="499E63E2" w:rsidP="499E63E2" w:rsidRDefault="499E63E2" w14:paraId="0AAE32BD" w14:textId="4C07EA82">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0"/>
                <w:bCs w:val="0"/>
                <w:i w:val="0"/>
                <w:iCs w:val="0"/>
                <w:sz w:val="22"/>
                <w:szCs w:val="22"/>
                <w:lang w:val="en-US"/>
              </w:rPr>
              <w:t xml:space="preserve">Date </w:t>
            </w:r>
          </w:p>
          <w:p w:rsidR="499E63E2" w:rsidP="499E63E2" w:rsidRDefault="499E63E2" w14:paraId="486542E1" w14:textId="33F94265">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0"/>
                <w:bCs w:val="0"/>
                <w:i w:val="0"/>
                <w:iCs w:val="0"/>
                <w:sz w:val="22"/>
                <w:szCs w:val="22"/>
                <w:lang w:val="en-US"/>
              </w:rPr>
              <w:t>Location</w:t>
            </w:r>
          </w:p>
          <w:p w:rsidR="499E63E2" w:rsidP="499E63E2" w:rsidRDefault="499E63E2" w14:paraId="4139F5D2" w14:textId="0410AE77">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0"/>
                <w:bCs w:val="0"/>
                <w:i w:val="0"/>
                <w:iCs w:val="0"/>
                <w:sz w:val="22"/>
                <w:szCs w:val="22"/>
                <w:lang w:val="en-US"/>
              </w:rPr>
              <w:t>Address</w:t>
            </w:r>
          </w:p>
          <w:p w:rsidR="499E63E2" w:rsidP="499E63E2" w:rsidRDefault="499E63E2" w14:paraId="0D74A038" w14:textId="331760C6">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0"/>
                <w:bCs w:val="0"/>
                <w:i w:val="0"/>
                <w:iCs w:val="0"/>
                <w:sz w:val="22"/>
                <w:szCs w:val="22"/>
                <w:lang w:val="en-US"/>
              </w:rPr>
              <w:t xml:space="preserve">link to “how to get here” info from trip location or info on nearest tube and bus </w:t>
            </w:r>
          </w:p>
          <w:p w:rsidR="499E63E2" w:rsidP="499E63E2" w:rsidRDefault="499E63E2" w14:paraId="103B62B7" w14:textId="1926ACF6">
            <w:pPr>
              <w:spacing w:line="259" w:lineRule="auto"/>
              <w:rPr>
                <w:rFonts w:ascii="Calibri" w:hAnsi="Calibri" w:eastAsia="Calibri" w:cs="Calibri"/>
                <w:b w:val="0"/>
                <w:bCs w:val="0"/>
                <w:i w:val="0"/>
                <w:iCs w:val="0"/>
                <w:sz w:val="16"/>
                <w:szCs w:val="16"/>
              </w:rPr>
            </w:pPr>
            <w:r w:rsidRPr="499E63E2" w:rsidR="499E63E2">
              <w:rPr>
                <w:rFonts w:ascii="Calibri" w:hAnsi="Calibri" w:eastAsia="Calibri" w:cs="Calibri"/>
                <w:b w:val="0"/>
                <w:bCs w:val="0"/>
                <w:i w:val="0"/>
                <w:iCs w:val="0"/>
                <w:sz w:val="16"/>
                <w:szCs w:val="16"/>
                <w:lang w:val="en-US"/>
              </w:rPr>
              <w:t xml:space="preserve">(Under 16s MUST meet at UAL location and be accompanied by staff on travel to and from site. Parent permission required for other arrangements </w:t>
            </w:r>
          </w:p>
          <w:p w:rsidR="499E63E2" w:rsidP="499E63E2" w:rsidRDefault="499E63E2" w14:paraId="3F724D80" w14:textId="72338A96">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0"/>
                <w:bCs w:val="0"/>
                <w:i w:val="0"/>
                <w:iCs w:val="0"/>
                <w:sz w:val="22"/>
                <w:szCs w:val="22"/>
                <w:lang w:val="en-US"/>
              </w:rPr>
              <w:t>Exact meeting time and place</w:t>
            </w:r>
          </w:p>
          <w:p w:rsidR="499E63E2" w:rsidP="499E63E2" w:rsidRDefault="499E63E2" w14:paraId="5601B0A1" w14:textId="22556986">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0"/>
                <w:bCs w:val="0"/>
                <w:i w:val="0"/>
                <w:iCs w:val="0"/>
                <w:sz w:val="22"/>
                <w:szCs w:val="22"/>
                <w:lang w:val="en-US"/>
              </w:rPr>
              <w:t>Exact end meeting time and place</w:t>
            </w:r>
          </w:p>
          <w:p w:rsidR="499E63E2" w:rsidP="499E63E2" w:rsidRDefault="499E63E2" w14:paraId="2D239974" w14:textId="35BE9F96">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0"/>
                <w:bCs w:val="0"/>
                <w:i w:val="0"/>
                <w:iCs w:val="0"/>
                <w:sz w:val="22"/>
                <w:szCs w:val="22"/>
                <w:lang w:val="en-US"/>
              </w:rPr>
              <w:t>What to do if you are late to meet</w:t>
            </w:r>
          </w:p>
          <w:p w:rsidR="499E63E2" w:rsidP="499E63E2" w:rsidRDefault="499E63E2" w14:paraId="5D5BDDBE" w14:textId="607E9324">
            <w:pPr>
              <w:spacing w:after="160" w:line="259" w:lineRule="auto"/>
              <w:rPr>
                <w:rFonts w:ascii="Calibri" w:hAnsi="Calibri" w:eastAsia="Calibri" w:cs="Calibri"/>
                <w:b w:val="0"/>
                <w:bCs w:val="0"/>
                <w:i w:val="0"/>
                <w:iCs w:val="0"/>
                <w:sz w:val="22"/>
                <w:szCs w:val="22"/>
              </w:rPr>
            </w:pPr>
            <w:r w:rsidRPr="499E63E2" w:rsidR="499E63E2">
              <w:rPr>
                <w:rFonts w:ascii="Calibri" w:hAnsi="Calibri" w:eastAsia="Calibri" w:cs="Calibri"/>
                <w:b w:val="0"/>
                <w:bCs w:val="0"/>
                <w:i w:val="0"/>
                <w:iCs w:val="0"/>
                <w:sz w:val="22"/>
                <w:szCs w:val="22"/>
                <w:lang w:val="en-US"/>
              </w:rPr>
              <w:t>Number to call to contact tutor (can be CS if no trip phone available</w:t>
            </w:r>
            <w:r w:rsidRPr="499E63E2" w:rsidR="02A23DC8">
              <w:rPr>
                <w:rFonts w:ascii="Calibri" w:hAnsi="Calibri" w:eastAsia="Calibri" w:cs="Calibri"/>
                <w:b w:val="0"/>
                <w:bCs w:val="0"/>
                <w:i w:val="0"/>
                <w:iCs w:val="0"/>
                <w:sz w:val="22"/>
                <w:szCs w:val="22"/>
                <w:lang w:val="en-US"/>
              </w:rPr>
              <w:t xml:space="preserve">, do not </w:t>
            </w:r>
            <w:r w:rsidRPr="499E63E2" w:rsidR="12176713">
              <w:rPr>
                <w:rFonts w:ascii="Calibri" w:hAnsi="Calibri" w:eastAsia="Calibri" w:cs="Calibri"/>
                <w:b w:val="0"/>
                <w:bCs w:val="0"/>
                <w:i w:val="0"/>
                <w:iCs w:val="0"/>
                <w:sz w:val="22"/>
                <w:szCs w:val="22"/>
                <w:lang w:val="en-US"/>
              </w:rPr>
              <w:t>give</w:t>
            </w:r>
            <w:r w:rsidRPr="499E63E2" w:rsidR="02A23DC8">
              <w:rPr>
                <w:rFonts w:ascii="Calibri" w:hAnsi="Calibri" w:eastAsia="Calibri" w:cs="Calibri"/>
                <w:b w:val="0"/>
                <w:bCs w:val="0"/>
                <w:i w:val="0"/>
                <w:iCs w:val="0"/>
                <w:sz w:val="22"/>
                <w:szCs w:val="22"/>
                <w:lang w:val="en-US"/>
              </w:rPr>
              <w:t xml:space="preserve"> </w:t>
            </w:r>
            <w:r w:rsidRPr="499E63E2" w:rsidR="02A23DC8">
              <w:rPr>
                <w:rFonts w:ascii="Calibri" w:hAnsi="Calibri" w:eastAsia="Calibri" w:cs="Calibri"/>
                <w:b w:val="0"/>
                <w:bCs w:val="0"/>
                <w:i w:val="0"/>
                <w:iCs w:val="0"/>
                <w:sz w:val="22"/>
                <w:szCs w:val="22"/>
                <w:lang w:val="en-US"/>
              </w:rPr>
              <w:t>personal t</w:t>
            </w:r>
            <w:r w:rsidRPr="499E63E2" w:rsidR="02A23DC8">
              <w:rPr>
                <w:rFonts w:ascii="Calibri" w:hAnsi="Calibri" w:eastAsia="Calibri" w:cs="Calibri"/>
                <w:b w:val="0"/>
                <w:bCs w:val="0"/>
                <w:i w:val="0"/>
                <w:iCs w:val="0"/>
                <w:sz w:val="22"/>
                <w:szCs w:val="22"/>
                <w:lang w:val="en-US"/>
              </w:rPr>
              <w:t>utor number</w:t>
            </w:r>
            <w:r w:rsidRPr="499E63E2" w:rsidR="499E63E2">
              <w:rPr>
                <w:rFonts w:ascii="Calibri" w:hAnsi="Calibri" w:eastAsia="Calibri" w:cs="Calibri"/>
                <w:b w:val="0"/>
                <w:bCs w:val="0"/>
                <w:i w:val="0"/>
                <w:iCs w:val="0"/>
                <w:sz w:val="22"/>
                <w:szCs w:val="22"/>
                <w:lang w:val="en-US"/>
              </w:rPr>
              <w:t xml:space="preserve">) </w:t>
            </w:r>
          </w:p>
          <w:p w:rsidR="499E63E2" w:rsidP="499E63E2" w:rsidRDefault="499E63E2" w14:paraId="6D269A2B" w14:textId="03249FF0">
            <w:pPr>
              <w:spacing w:after="160" w:line="259" w:lineRule="auto"/>
              <w:rPr>
                <w:rFonts w:ascii="Calibri" w:hAnsi="Calibri" w:eastAsia="Calibri" w:cs="Calibri"/>
                <w:b w:val="0"/>
                <w:bCs w:val="0"/>
                <w:i w:val="0"/>
                <w:iCs w:val="0"/>
                <w:sz w:val="22"/>
                <w:szCs w:val="22"/>
              </w:rPr>
            </w:pPr>
            <w:r w:rsidRPr="499E63E2" w:rsidR="499E63E2">
              <w:rPr>
                <w:rFonts w:ascii="Calibri" w:hAnsi="Calibri" w:eastAsia="Calibri" w:cs="Calibri"/>
                <w:b w:val="0"/>
                <w:bCs w:val="0"/>
                <w:i w:val="0"/>
                <w:iCs w:val="0"/>
                <w:sz w:val="22"/>
                <w:szCs w:val="22"/>
                <w:lang w:val="en-US"/>
              </w:rPr>
              <w:t>Info about material / equipment / lunch you may need to bring with you</w:t>
            </w:r>
          </w:p>
          <w:p w:rsidR="499E63E2" w:rsidP="499E63E2" w:rsidRDefault="499E63E2" w14:paraId="29143579" w14:textId="3C8B3DED">
            <w:pPr>
              <w:spacing w:line="259" w:lineRule="auto"/>
              <w:rPr>
                <w:rFonts w:ascii="Calibri" w:hAnsi="Calibri" w:eastAsia="Calibri" w:cs="Calibri"/>
                <w:b w:val="0"/>
                <w:bCs w:val="0"/>
                <w:i w:val="0"/>
                <w:iCs w:val="0"/>
                <w:sz w:val="22"/>
                <w:szCs w:val="22"/>
              </w:rPr>
            </w:pPr>
          </w:p>
        </w:tc>
      </w:tr>
    </w:tbl>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1397"/>
        <w:gridCol w:w="1412"/>
        <w:gridCol w:w="1531"/>
        <w:gridCol w:w="3210"/>
        <w:gridCol w:w="1248"/>
        <w:gridCol w:w="2036"/>
        <w:gridCol w:w="2125"/>
      </w:tblGrid>
      <w:tr w:rsidR="499E63E2" w:rsidTr="42258C56" w14:paraId="42E8FCCD">
        <w:trPr>
          <w:trHeight w:val="585"/>
        </w:trPr>
        <w:tc>
          <w:tcPr>
            <w:tcW w:w="12959" w:type="dxa"/>
            <w:gridSpan w:val="7"/>
            <w:tcBorders>
              <w:top w:val="single" w:sz="6"/>
              <w:left w:val="single" w:sz="6"/>
              <w:bottom w:val="single" w:sz="6"/>
              <w:right w:val="single" w:sz="6"/>
            </w:tcBorders>
            <w:shd w:val="clear" w:color="auto" w:fill="D9D9D9" w:themeFill="background1" w:themeFillShade="D9"/>
            <w:tcMar>
              <w:left w:w="90" w:type="dxa"/>
              <w:right w:w="90" w:type="dxa"/>
            </w:tcMar>
            <w:vAlign w:val="top"/>
          </w:tcPr>
          <w:p w:rsidR="499E63E2" w:rsidP="499E63E2" w:rsidRDefault="499E63E2" w14:paraId="2F191B65" w14:textId="2B8A865E">
            <w:pPr>
              <w:spacing w:after="200"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32"/>
                <w:szCs w:val="32"/>
                <w:lang w:val="en-GB"/>
              </w:rPr>
              <w:t xml:space="preserve">Risk assessment: </w:t>
            </w:r>
            <w:r w:rsidRPr="499E63E2" w:rsidR="499E63E2">
              <w:rPr>
                <w:rFonts w:ascii="Calibri" w:hAnsi="Calibri" w:eastAsia="Calibri" w:cs="Calibri"/>
                <w:b w:val="1"/>
                <w:bCs w:val="1"/>
                <w:i w:val="0"/>
                <w:iCs w:val="0"/>
                <w:color w:val="000000" w:themeColor="text1" w:themeTint="FF" w:themeShade="FF"/>
                <w:sz w:val="24"/>
                <w:szCs w:val="24"/>
                <w:lang w:val="en-GB"/>
              </w:rPr>
              <w:t>add additional rows as required, remove under 18 rows if not appropriate</w:t>
            </w:r>
          </w:p>
        </w:tc>
      </w:tr>
      <w:tr w:rsidR="499E63E2" w:rsidTr="42258C56" w14:paraId="7C6B2F4D">
        <w:trPr>
          <w:trHeight w:val="585"/>
        </w:trPr>
        <w:tc>
          <w:tcPr>
            <w:tcW w:w="1397" w:type="dxa"/>
            <w:tcBorders>
              <w:top w:val="single" w:sz="6"/>
              <w:left w:val="single" w:sz="6"/>
              <w:bottom w:val="single" w:sz="6"/>
              <w:right w:val="single" w:sz="6"/>
            </w:tcBorders>
            <w:shd w:val="clear" w:color="auto" w:fill="D9D9D9" w:themeFill="background1" w:themeFillShade="D9"/>
            <w:tcMar>
              <w:left w:w="90" w:type="dxa"/>
              <w:right w:w="90" w:type="dxa"/>
            </w:tcMar>
            <w:vAlign w:val="top"/>
          </w:tcPr>
          <w:p w:rsidR="499E63E2" w:rsidP="499E63E2" w:rsidRDefault="499E63E2" w14:paraId="0BD7C31B" w14:textId="5DDD72E7">
            <w:pPr>
              <w:spacing w:after="200" w:line="240" w:lineRule="auto"/>
              <w:rPr>
                <w:rFonts w:ascii="Calibri" w:hAnsi="Calibri" w:eastAsia="Calibri" w:cs="Calibri"/>
                <w:b w:val="0"/>
                <w:bCs w:val="0"/>
                <w:i w:val="0"/>
                <w:iCs w:val="0"/>
                <w:color w:val="000000" w:themeColor="text1" w:themeTint="FF" w:themeShade="FF"/>
                <w:sz w:val="20"/>
                <w:szCs w:val="20"/>
              </w:rPr>
            </w:pPr>
            <w:r w:rsidRPr="499E63E2" w:rsidR="499E63E2">
              <w:rPr>
                <w:rFonts w:ascii="Calibri" w:hAnsi="Calibri" w:eastAsia="Calibri" w:cs="Calibri"/>
                <w:b w:val="1"/>
                <w:bCs w:val="1"/>
                <w:i w:val="0"/>
                <w:iCs w:val="0"/>
                <w:color w:val="000000" w:themeColor="text1" w:themeTint="FF" w:themeShade="FF"/>
                <w:sz w:val="24"/>
                <w:szCs w:val="24"/>
                <w:lang w:val="en-GB"/>
              </w:rPr>
              <w:t xml:space="preserve">What are the Hazards? </w:t>
            </w:r>
            <w:r w:rsidRPr="499E63E2" w:rsidR="499E63E2">
              <w:rPr>
                <w:rFonts w:ascii="Calibri" w:hAnsi="Calibri" w:eastAsia="Calibri" w:cs="Calibri"/>
                <w:b w:val="0"/>
                <w:bCs w:val="0"/>
                <w:i w:val="0"/>
                <w:iCs w:val="0"/>
                <w:color w:val="000000" w:themeColor="text1" w:themeTint="FF" w:themeShade="FF"/>
                <w:sz w:val="20"/>
                <w:szCs w:val="20"/>
                <w:lang w:val="en-GB"/>
              </w:rPr>
              <w:t>Describe what activity is happening that has the potential to cause harm</w:t>
            </w:r>
          </w:p>
        </w:tc>
        <w:tc>
          <w:tcPr>
            <w:tcW w:w="1412" w:type="dxa"/>
            <w:tcBorders>
              <w:top w:val="single" w:sz="6"/>
              <w:left w:val="single" w:sz="6"/>
              <w:bottom w:val="single" w:sz="6"/>
              <w:right w:val="single" w:sz="6"/>
            </w:tcBorders>
            <w:shd w:val="clear" w:color="auto" w:fill="D9D9D9" w:themeFill="background1" w:themeFillShade="D9"/>
            <w:tcMar>
              <w:left w:w="90" w:type="dxa"/>
              <w:right w:w="90" w:type="dxa"/>
            </w:tcMar>
            <w:vAlign w:val="top"/>
          </w:tcPr>
          <w:p w:rsidR="499E63E2" w:rsidP="499E63E2" w:rsidRDefault="499E63E2" w14:paraId="0B47EB0F" w14:textId="032D703C">
            <w:pPr>
              <w:spacing w:after="200"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Who is at risk and how are they at risk?</w:t>
            </w:r>
          </w:p>
        </w:tc>
        <w:tc>
          <w:tcPr>
            <w:tcW w:w="1531" w:type="dxa"/>
            <w:tcBorders>
              <w:top w:val="single" w:sz="6"/>
              <w:left w:val="single" w:sz="6"/>
              <w:bottom w:val="single" w:sz="6"/>
              <w:right w:val="single" w:sz="6"/>
            </w:tcBorders>
            <w:shd w:val="clear" w:color="auto" w:fill="D9D9D9" w:themeFill="background1" w:themeFillShade="D9"/>
            <w:tcMar>
              <w:left w:w="90" w:type="dxa"/>
              <w:right w:w="90" w:type="dxa"/>
            </w:tcMar>
            <w:vAlign w:val="top"/>
          </w:tcPr>
          <w:p w:rsidR="499E63E2" w:rsidP="499E63E2" w:rsidRDefault="499E63E2" w14:paraId="6EAB5D44" w14:textId="4507E3D8">
            <w:pPr>
              <w:spacing w:after="200"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 xml:space="preserve">Initial Risk Rating </w:t>
            </w:r>
          </w:p>
          <w:p w:rsidR="499E63E2" w:rsidP="499E63E2" w:rsidRDefault="499E63E2" w14:paraId="50E10C91" w14:textId="37AD6289">
            <w:pPr>
              <w:spacing w:after="200" w:line="240" w:lineRule="auto"/>
              <w:rPr>
                <w:rFonts w:ascii="Calibri" w:hAnsi="Calibri" w:eastAsia="Calibri" w:cs="Calibri"/>
                <w:b w:val="0"/>
                <w:bCs w:val="0"/>
                <w:i w:val="0"/>
                <w:iCs w:val="0"/>
                <w:color w:val="000000" w:themeColor="text1" w:themeTint="FF" w:themeShade="FF"/>
                <w:sz w:val="20"/>
                <w:szCs w:val="20"/>
              </w:rPr>
            </w:pPr>
            <w:r w:rsidRPr="499E63E2" w:rsidR="499E63E2">
              <w:rPr>
                <w:rFonts w:ascii="Calibri" w:hAnsi="Calibri" w:eastAsia="Calibri" w:cs="Calibri"/>
                <w:b w:val="0"/>
                <w:bCs w:val="0"/>
                <w:i w:val="0"/>
                <w:iCs w:val="0"/>
                <w:color w:val="000000" w:themeColor="text1" w:themeTint="FF" w:themeShade="FF"/>
                <w:sz w:val="20"/>
                <w:szCs w:val="20"/>
                <w:lang w:val="en-GB"/>
              </w:rPr>
              <w:t>See risk matrix at bottom and enter appropriate rating</w:t>
            </w:r>
          </w:p>
        </w:tc>
        <w:tc>
          <w:tcPr>
            <w:tcW w:w="3210" w:type="dxa"/>
            <w:tcBorders>
              <w:top w:val="single" w:sz="6"/>
              <w:left w:val="single" w:sz="6"/>
              <w:bottom w:val="single" w:sz="6"/>
              <w:right w:val="single" w:sz="6"/>
            </w:tcBorders>
            <w:shd w:val="clear" w:color="auto" w:fill="D9D9D9" w:themeFill="background1" w:themeFillShade="D9"/>
            <w:tcMar>
              <w:left w:w="90" w:type="dxa"/>
              <w:right w:w="90" w:type="dxa"/>
            </w:tcMar>
            <w:vAlign w:val="top"/>
          </w:tcPr>
          <w:p w:rsidR="499E63E2" w:rsidP="499E63E2" w:rsidRDefault="499E63E2" w14:paraId="4E9B6D81" w14:textId="6F22377D">
            <w:pPr>
              <w:spacing w:after="200"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 xml:space="preserve">Control Measures </w:t>
            </w:r>
          </w:p>
          <w:p w:rsidR="499E63E2" w:rsidP="499E63E2" w:rsidRDefault="499E63E2" w14:paraId="153E688E" w14:textId="54B51D1E">
            <w:pPr>
              <w:spacing w:after="200" w:line="240" w:lineRule="auto"/>
              <w:rPr>
                <w:rFonts w:ascii="Calibri" w:hAnsi="Calibri" w:eastAsia="Calibri" w:cs="Calibri"/>
                <w:b w:val="0"/>
                <w:bCs w:val="0"/>
                <w:i w:val="0"/>
                <w:iCs w:val="0"/>
                <w:color w:val="000000" w:themeColor="text1" w:themeTint="FF" w:themeShade="FF"/>
                <w:sz w:val="20"/>
                <w:szCs w:val="20"/>
              </w:rPr>
            </w:pPr>
            <w:r w:rsidRPr="499E63E2" w:rsidR="499E63E2">
              <w:rPr>
                <w:rFonts w:ascii="Calibri" w:hAnsi="Calibri" w:eastAsia="Calibri" w:cs="Calibri"/>
                <w:b w:val="0"/>
                <w:bCs w:val="0"/>
                <w:i w:val="0"/>
                <w:iCs w:val="0"/>
                <w:color w:val="000000" w:themeColor="text1" w:themeTint="FF" w:themeShade="FF"/>
                <w:sz w:val="20"/>
                <w:szCs w:val="20"/>
                <w:lang w:val="en-GB"/>
              </w:rPr>
              <w:t>What are you going to do to eliminate or reduce the risk of harm</w:t>
            </w:r>
          </w:p>
        </w:tc>
        <w:tc>
          <w:tcPr>
            <w:tcW w:w="1248" w:type="dxa"/>
            <w:tcBorders>
              <w:top w:val="single" w:sz="6"/>
              <w:left w:val="single" w:sz="6"/>
              <w:bottom w:val="single" w:sz="6"/>
              <w:right w:val="single" w:sz="6"/>
            </w:tcBorders>
            <w:shd w:val="clear" w:color="auto" w:fill="D9D9D9" w:themeFill="background1" w:themeFillShade="D9"/>
            <w:tcMar>
              <w:left w:w="90" w:type="dxa"/>
              <w:right w:w="90" w:type="dxa"/>
            </w:tcMar>
            <w:vAlign w:val="top"/>
          </w:tcPr>
          <w:p w:rsidR="499E63E2" w:rsidP="499E63E2" w:rsidRDefault="499E63E2" w14:paraId="68EB1C60" w14:textId="68A1DC17">
            <w:pPr>
              <w:spacing w:after="200" w:line="240" w:lineRule="auto"/>
              <w:rPr>
                <w:rFonts w:ascii="Calibri" w:hAnsi="Calibri" w:eastAsia="Calibri" w:cs="Calibri"/>
                <w:b w:val="0"/>
                <w:bCs w:val="0"/>
                <w:i w:val="0"/>
                <w:iCs w:val="0"/>
                <w:color w:val="000000" w:themeColor="text1" w:themeTint="FF" w:themeShade="FF"/>
                <w:sz w:val="20"/>
                <w:szCs w:val="20"/>
              </w:rPr>
            </w:pPr>
            <w:r w:rsidRPr="499E63E2" w:rsidR="499E63E2">
              <w:rPr>
                <w:rFonts w:ascii="Calibri" w:hAnsi="Calibri" w:eastAsia="Calibri" w:cs="Calibri"/>
                <w:b w:val="1"/>
                <w:bCs w:val="1"/>
                <w:i w:val="0"/>
                <w:iCs w:val="0"/>
                <w:color w:val="000000" w:themeColor="text1" w:themeTint="FF" w:themeShade="FF"/>
                <w:sz w:val="24"/>
                <w:szCs w:val="24"/>
                <w:lang w:val="en-GB"/>
              </w:rPr>
              <w:t xml:space="preserve">Managed Risk Level </w:t>
            </w:r>
            <w:r w:rsidRPr="499E63E2" w:rsidR="499E63E2">
              <w:rPr>
                <w:rFonts w:ascii="Calibri" w:hAnsi="Calibri" w:eastAsia="Calibri" w:cs="Calibri"/>
                <w:b w:val="0"/>
                <w:bCs w:val="0"/>
                <w:i w:val="0"/>
                <w:iCs w:val="0"/>
                <w:color w:val="000000" w:themeColor="text1" w:themeTint="FF" w:themeShade="FF"/>
                <w:sz w:val="20"/>
                <w:szCs w:val="20"/>
                <w:lang w:val="en-GB"/>
              </w:rPr>
              <w:t>How high is the probability of harm after you have put the control measures in place</w:t>
            </w:r>
          </w:p>
        </w:tc>
        <w:tc>
          <w:tcPr>
            <w:tcW w:w="2036" w:type="dxa"/>
            <w:tcBorders>
              <w:top w:val="single" w:sz="6"/>
              <w:left w:val="single" w:sz="6"/>
              <w:bottom w:val="single" w:sz="6"/>
              <w:right w:val="single" w:sz="6"/>
            </w:tcBorders>
            <w:shd w:val="clear" w:color="auto" w:fill="D9D9D9" w:themeFill="background1" w:themeFillShade="D9"/>
            <w:tcMar>
              <w:left w:w="90" w:type="dxa"/>
              <w:right w:w="90" w:type="dxa"/>
            </w:tcMar>
            <w:vAlign w:val="top"/>
          </w:tcPr>
          <w:p w:rsidR="499E63E2" w:rsidP="499E63E2" w:rsidRDefault="499E63E2" w14:paraId="03D189F6" w14:textId="76D15EF2">
            <w:pPr>
              <w:spacing w:after="200"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 xml:space="preserve">Further Action </w:t>
            </w:r>
          </w:p>
          <w:p w:rsidR="499E63E2" w:rsidP="499E63E2" w:rsidRDefault="499E63E2" w14:paraId="10BAC4EB" w14:textId="498B022A">
            <w:pPr>
              <w:spacing w:after="200" w:line="240" w:lineRule="auto"/>
              <w:rPr>
                <w:rFonts w:ascii="Calibri" w:hAnsi="Calibri" w:eastAsia="Calibri" w:cs="Calibri"/>
                <w:b w:val="0"/>
                <w:bCs w:val="0"/>
                <w:i w:val="0"/>
                <w:iCs w:val="0"/>
                <w:color w:val="000000" w:themeColor="text1" w:themeTint="FF" w:themeShade="FF"/>
                <w:sz w:val="20"/>
                <w:szCs w:val="20"/>
              </w:rPr>
            </w:pPr>
            <w:r w:rsidRPr="499E63E2" w:rsidR="499E63E2">
              <w:rPr>
                <w:rFonts w:ascii="Calibri" w:hAnsi="Calibri" w:eastAsia="Calibri" w:cs="Calibri"/>
                <w:b w:val="0"/>
                <w:bCs w:val="0"/>
                <w:i w:val="0"/>
                <w:iCs w:val="0"/>
                <w:color w:val="000000" w:themeColor="text1" w:themeTint="FF" w:themeShade="FF"/>
                <w:sz w:val="20"/>
                <w:szCs w:val="20"/>
                <w:lang w:val="en-GB"/>
              </w:rPr>
              <w:t>Are there any further actions required</w:t>
            </w:r>
          </w:p>
          <w:p w:rsidR="499E63E2" w:rsidP="499E63E2" w:rsidRDefault="499E63E2" w14:paraId="245E5CD3" w14:textId="2E841FEC">
            <w:pPr>
              <w:spacing w:after="200" w:line="240" w:lineRule="auto"/>
              <w:rPr>
                <w:rFonts w:ascii="Calibri" w:hAnsi="Calibri" w:eastAsia="Calibri" w:cs="Calibri"/>
                <w:b w:val="0"/>
                <w:bCs w:val="0"/>
                <w:i w:val="0"/>
                <w:iCs w:val="0"/>
                <w:color w:val="000000" w:themeColor="text1" w:themeTint="FF" w:themeShade="FF"/>
                <w:sz w:val="24"/>
                <w:szCs w:val="24"/>
              </w:rPr>
            </w:pPr>
          </w:p>
        </w:tc>
        <w:tc>
          <w:tcPr>
            <w:tcW w:w="2125" w:type="dxa"/>
            <w:tcBorders>
              <w:top w:val="single" w:sz="6"/>
              <w:left w:val="single" w:sz="6"/>
              <w:bottom w:val="single" w:sz="6"/>
              <w:right w:val="single" w:sz="6"/>
            </w:tcBorders>
            <w:shd w:val="clear" w:color="auto" w:fill="D9D9D9" w:themeFill="background1" w:themeFillShade="D9"/>
            <w:tcMar>
              <w:left w:w="90" w:type="dxa"/>
              <w:right w:w="90" w:type="dxa"/>
            </w:tcMar>
            <w:vAlign w:val="top"/>
          </w:tcPr>
          <w:p w:rsidR="499E63E2" w:rsidP="499E63E2" w:rsidRDefault="499E63E2" w14:paraId="249D87D9" w14:textId="19217096">
            <w:pPr>
              <w:spacing w:after="200"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 xml:space="preserve">Management Check </w:t>
            </w:r>
          </w:p>
          <w:p w:rsidR="499E63E2" w:rsidP="499E63E2" w:rsidRDefault="499E63E2" w14:paraId="28266E16" w14:textId="2A65A0D0">
            <w:pPr>
              <w:spacing w:after="200" w:line="240" w:lineRule="auto"/>
              <w:rPr>
                <w:rFonts w:ascii="Calibri" w:hAnsi="Calibri" w:eastAsia="Calibri" w:cs="Calibri"/>
                <w:b w:val="0"/>
                <w:bCs w:val="0"/>
                <w:i w:val="0"/>
                <w:iCs w:val="0"/>
                <w:color w:val="000000" w:themeColor="text1" w:themeTint="FF" w:themeShade="FF"/>
                <w:sz w:val="20"/>
                <w:szCs w:val="20"/>
              </w:rPr>
            </w:pPr>
            <w:r w:rsidRPr="499E63E2" w:rsidR="499E63E2">
              <w:rPr>
                <w:rFonts w:ascii="Calibri" w:hAnsi="Calibri" w:eastAsia="Calibri" w:cs="Calibri"/>
                <w:b w:val="0"/>
                <w:bCs w:val="0"/>
                <w:i w:val="0"/>
                <w:iCs w:val="0"/>
                <w:color w:val="000000" w:themeColor="text1" w:themeTint="FF" w:themeShade="FF"/>
                <w:sz w:val="20"/>
                <w:szCs w:val="20"/>
                <w:lang w:val="en-GB"/>
              </w:rPr>
              <w:t>Who is going to monitor control measures and carry out further actions</w:t>
            </w:r>
          </w:p>
        </w:tc>
      </w:tr>
      <w:tr w:rsidR="499E63E2" w:rsidTr="42258C56" w14:paraId="01179380">
        <w:trPr>
          <w:trHeight w:val="585"/>
        </w:trPr>
        <w:tc>
          <w:tcPr>
            <w:tcW w:w="1397"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20ED4773" w14:textId="30ED3293">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Walking on public paths</w:t>
            </w:r>
          </w:p>
        </w:tc>
        <w:tc>
          <w:tcPr>
            <w:tcW w:w="1412"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12EAC840" w14:textId="59B8AD6D">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Students / Staff / Public</w:t>
            </w:r>
          </w:p>
          <w:p w:rsidR="499E63E2" w:rsidP="499E63E2" w:rsidRDefault="499E63E2" w14:paraId="325BF8F6" w14:textId="6E899189">
            <w:pPr>
              <w:spacing w:line="240" w:lineRule="auto"/>
              <w:rPr>
                <w:rFonts w:ascii="Calibri" w:hAnsi="Calibri" w:eastAsia="Calibri" w:cs="Calibri"/>
                <w:b w:val="0"/>
                <w:bCs w:val="0"/>
                <w:i w:val="0"/>
                <w:iCs w:val="0"/>
                <w:color w:val="000000" w:themeColor="text1" w:themeTint="FF" w:themeShade="FF"/>
                <w:sz w:val="16"/>
                <w:szCs w:val="16"/>
              </w:rPr>
            </w:pPr>
            <w:r w:rsidRPr="499E63E2" w:rsidR="499E63E2">
              <w:rPr>
                <w:rFonts w:ascii="Calibri" w:hAnsi="Calibri" w:eastAsia="Calibri" w:cs="Calibri"/>
                <w:b w:val="0"/>
                <w:bCs w:val="0"/>
                <w:i w:val="0"/>
                <w:iCs w:val="0"/>
                <w:color w:val="000000" w:themeColor="text1" w:themeTint="FF" w:themeShade="FF"/>
                <w:sz w:val="16"/>
                <w:szCs w:val="16"/>
                <w:lang w:val="en-GB"/>
              </w:rPr>
              <w:t>Slips/ trips/ Road traffic accidents</w:t>
            </w:r>
          </w:p>
          <w:p w:rsidR="499E63E2" w:rsidP="499E63E2" w:rsidRDefault="499E63E2" w14:paraId="411A1866" w14:textId="34E25722">
            <w:pPr>
              <w:spacing w:line="240" w:lineRule="auto"/>
              <w:rPr>
                <w:rFonts w:ascii="Calibri" w:hAnsi="Calibri" w:eastAsia="Calibri" w:cs="Calibri"/>
                <w:b w:val="0"/>
                <w:bCs w:val="0"/>
                <w:i w:val="0"/>
                <w:iCs w:val="0"/>
                <w:color w:val="000000" w:themeColor="text1" w:themeTint="FF" w:themeShade="FF"/>
                <w:sz w:val="24"/>
                <w:szCs w:val="24"/>
              </w:rPr>
            </w:pPr>
          </w:p>
        </w:tc>
        <w:tc>
          <w:tcPr>
            <w:tcW w:w="1531" w:type="dxa"/>
            <w:tcBorders>
              <w:top w:val="single" w:sz="6"/>
              <w:left w:val="single" w:sz="6"/>
              <w:bottom w:val="single" w:sz="6"/>
              <w:right w:val="single" w:sz="6"/>
            </w:tcBorders>
            <w:shd w:val="clear" w:color="auto" w:fill="70AD47" w:themeFill="accent6"/>
            <w:tcMar>
              <w:left w:w="90" w:type="dxa"/>
              <w:right w:w="90" w:type="dxa"/>
            </w:tcMar>
            <w:vAlign w:val="top"/>
          </w:tcPr>
          <w:p w:rsidR="499E63E2" w:rsidP="499E63E2" w:rsidRDefault="499E63E2" w14:paraId="558CF4DC" w14:textId="09B89114">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medium</w:t>
            </w:r>
          </w:p>
        </w:tc>
        <w:tc>
          <w:tcPr>
            <w:tcW w:w="3210"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35BEC68E" w14:textId="75CE7627">
            <w:pPr>
              <w:spacing w:line="276" w:lineRule="auto"/>
              <w:rPr>
                <w:rFonts w:ascii="Calibri" w:hAnsi="Calibri" w:eastAsia="Calibri" w:cs="Calibri"/>
                <w:b w:val="0"/>
                <w:bCs w:val="0"/>
                <w:i w:val="0"/>
                <w:iCs w:val="0"/>
                <w:color w:val="000000" w:themeColor="text1" w:themeTint="FF" w:themeShade="FF"/>
                <w:sz w:val="20"/>
                <w:szCs w:val="20"/>
              </w:rPr>
            </w:pPr>
            <w:r w:rsidRPr="499E63E2" w:rsidR="499E63E2">
              <w:rPr>
                <w:rFonts w:ascii="Calibri" w:hAnsi="Calibri" w:eastAsia="Calibri" w:cs="Calibri"/>
                <w:b w:val="1"/>
                <w:bCs w:val="1"/>
                <w:i w:val="0"/>
                <w:iCs w:val="0"/>
                <w:color w:val="000000" w:themeColor="text1" w:themeTint="FF" w:themeShade="FF"/>
                <w:sz w:val="20"/>
                <w:szCs w:val="20"/>
                <w:lang w:val="en-GB"/>
              </w:rPr>
              <w:t>Tutor to advise students to be aware of other path users and to remain on the path and not walk in the road. Staff to ensure all students use official road crossings correctly</w:t>
            </w:r>
          </w:p>
        </w:tc>
        <w:tc>
          <w:tcPr>
            <w:tcW w:w="1248" w:type="dxa"/>
            <w:tcBorders>
              <w:top w:val="single" w:sz="6"/>
              <w:left w:val="single" w:sz="6"/>
              <w:bottom w:val="single" w:sz="6"/>
              <w:right w:val="single" w:sz="6"/>
            </w:tcBorders>
            <w:shd w:val="clear" w:color="auto" w:fill="385623" w:themeFill="accent6" w:themeFillShade="80"/>
            <w:tcMar>
              <w:left w:w="90" w:type="dxa"/>
              <w:right w:w="90" w:type="dxa"/>
            </w:tcMar>
            <w:vAlign w:val="top"/>
          </w:tcPr>
          <w:p w:rsidR="499E63E2" w:rsidP="499E63E2" w:rsidRDefault="499E63E2" w14:paraId="229CA36B" w14:textId="4150D9BC">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low</w:t>
            </w:r>
          </w:p>
        </w:tc>
        <w:tc>
          <w:tcPr>
            <w:tcW w:w="2036"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62FBFBB0" w14:textId="2587D939">
            <w:pPr>
              <w:spacing w:line="240" w:lineRule="auto"/>
              <w:rPr>
                <w:rFonts w:ascii="Calibri" w:hAnsi="Calibri" w:eastAsia="Calibri" w:cs="Calibri"/>
                <w:b w:val="0"/>
                <w:bCs w:val="0"/>
                <w:i w:val="0"/>
                <w:iCs w:val="0"/>
                <w:color w:val="000000" w:themeColor="text1" w:themeTint="FF" w:themeShade="FF"/>
                <w:sz w:val="24"/>
                <w:szCs w:val="24"/>
              </w:rPr>
            </w:pPr>
          </w:p>
        </w:tc>
        <w:tc>
          <w:tcPr>
            <w:tcW w:w="2125"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35094CC1" w14:textId="7DC51E75">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SC Co-ord to review all trip RAs before authorising</w:t>
            </w:r>
          </w:p>
        </w:tc>
      </w:tr>
      <w:tr w:rsidR="499E63E2" w:rsidTr="42258C56" w14:paraId="470ECE75">
        <w:trPr>
          <w:trHeight w:val="585"/>
        </w:trPr>
        <w:tc>
          <w:tcPr>
            <w:tcW w:w="1397"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58465BA2" w14:textId="3963EFC7">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Last minute changes of plan</w:t>
            </w:r>
          </w:p>
        </w:tc>
        <w:tc>
          <w:tcPr>
            <w:tcW w:w="1412"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7469ADF4" w14:textId="0C463CAF">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Students / Staff</w:t>
            </w:r>
          </w:p>
          <w:p w:rsidR="499E63E2" w:rsidP="499E63E2" w:rsidRDefault="499E63E2" w14:paraId="55255121" w14:textId="3DC4FE9B">
            <w:pPr>
              <w:spacing w:line="240" w:lineRule="auto"/>
              <w:rPr>
                <w:rFonts w:ascii="Calibri" w:hAnsi="Calibri" w:eastAsia="Calibri" w:cs="Calibri"/>
                <w:b w:val="0"/>
                <w:bCs w:val="0"/>
                <w:i w:val="0"/>
                <w:iCs w:val="0"/>
                <w:color w:val="000000" w:themeColor="text1" w:themeTint="FF" w:themeShade="FF"/>
                <w:sz w:val="16"/>
                <w:szCs w:val="16"/>
              </w:rPr>
            </w:pPr>
            <w:r w:rsidRPr="499E63E2" w:rsidR="499E63E2">
              <w:rPr>
                <w:rFonts w:ascii="Calibri" w:hAnsi="Calibri" w:eastAsia="Calibri" w:cs="Calibri"/>
                <w:b w:val="0"/>
                <w:bCs w:val="0"/>
                <w:i w:val="0"/>
                <w:iCs w:val="0"/>
                <w:color w:val="000000" w:themeColor="text1" w:themeTint="FF" w:themeShade="FF"/>
                <w:sz w:val="16"/>
                <w:szCs w:val="16"/>
                <w:lang w:val="en-GB"/>
              </w:rPr>
              <w:t xml:space="preserve">Not being able to meet up and getting lost </w:t>
            </w:r>
          </w:p>
        </w:tc>
        <w:tc>
          <w:tcPr>
            <w:tcW w:w="1531" w:type="dxa"/>
            <w:tcBorders>
              <w:top w:val="single" w:sz="6"/>
              <w:left w:val="single" w:sz="6"/>
              <w:bottom w:val="single" w:sz="6"/>
              <w:right w:val="single" w:sz="6"/>
            </w:tcBorders>
            <w:shd w:val="clear" w:color="auto" w:fill="70AD47" w:themeFill="accent6"/>
            <w:tcMar>
              <w:left w:w="90" w:type="dxa"/>
              <w:right w:w="90" w:type="dxa"/>
            </w:tcMar>
            <w:vAlign w:val="top"/>
          </w:tcPr>
          <w:p w:rsidR="499E63E2" w:rsidP="499E63E2" w:rsidRDefault="499E63E2" w14:paraId="688D157D" w14:textId="250E06F4">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medium</w:t>
            </w:r>
          </w:p>
        </w:tc>
        <w:tc>
          <w:tcPr>
            <w:tcW w:w="3210"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0EB87145" w14:textId="20A37A1A">
            <w:pPr>
              <w:spacing w:line="276" w:lineRule="auto"/>
              <w:rPr>
                <w:rFonts w:ascii="Calibri" w:hAnsi="Calibri" w:eastAsia="Calibri" w:cs="Calibri"/>
                <w:b w:val="0"/>
                <w:bCs w:val="0"/>
                <w:i w:val="0"/>
                <w:iCs w:val="0"/>
                <w:color w:val="000000" w:themeColor="text1" w:themeTint="FF" w:themeShade="FF"/>
                <w:sz w:val="20"/>
                <w:szCs w:val="20"/>
              </w:rPr>
            </w:pPr>
            <w:r w:rsidRPr="499E63E2" w:rsidR="499E63E2">
              <w:rPr>
                <w:rFonts w:ascii="Calibri" w:hAnsi="Calibri" w:eastAsia="Calibri" w:cs="Calibri"/>
                <w:b w:val="1"/>
                <w:bCs w:val="1"/>
                <w:i w:val="0"/>
                <w:iCs w:val="0"/>
                <w:color w:val="000000" w:themeColor="text1" w:themeTint="FF" w:themeShade="FF"/>
                <w:sz w:val="20"/>
                <w:szCs w:val="20"/>
                <w:lang w:val="en-GB"/>
              </w:rPr>
              <w:t xml:space="preserve">Tutor to request CS send coms out ASAP when change is advised before the day of trip. Must be via CS to ensure all info is centralised. </w:t>
            </w:r>
          </w:p>
          <w:p w:rsidR="499E63E2" w:rsidP="499E63E2" w:rsidRDefault="499E63E2" w14:paraId="5CE99B72" w14:textId="77DBA499">
            <w:pPr>
              <w:spacing w:line="276" w:lineRule="auto"/>
              <w:rPr>
                <w:rFonts w:ascii="Calibri" w:hAnsi="Calibri" w:eastAsia="Calibri" w:cs="Calibri"/>
                <w:b w:val="0"/>
                <w:bCs w:val="0"/>
                <w:i w:val="0"/>
                <w:iCs w:val="0"/>
                <w:color w:val="000000" w:themeColor="text1" w:themeTint="FF" w:themeShade="FF"/>
                <w:sz w:val="20"/>
                <w:szCs w:val="20"/>
              </w:rPr>
            </w:pPr>
          </w:p>
        </w:tc>
        <w:tc>
          <w:tcPr>
            <w:tcW w:w="1248" w:type="dxa"/>
            <w:tcBorders>
              <w:top w:val="single" w:sz="6"/>
              <w:left w:val="single" w:sz="6"/>
              <w:bottom w:val="single" w:sz="6"/>
              <w:right w:val="single" w:sz="6"/>
            </w:tcBorders>
            <w:shd w:val="clear" w:color="auto" w:fill="385623" w:themeFill="accent6" w:themeFillShade="80"/>
            <w:tcMar>
              <w:left w:w="90" w:type="dxa"/>
              <w:right w:w="90" w:type="dxa"/>
            </w:tcMar>
            <w:vAlign w:val="top"/>
          </w:tcPr>
          <w:p w:rsidR="499E63E2" w:rsidP="499E63E2" w:rsidRDefault="499E63E2" w14:paraId="12F78C1B" w14:textId="28C77542">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low</w:t>
            </w:r>
          </w:p>
        </w:tc>
        <w:tc>
          <w:tcPr>
            <w:tcW w:w="2036"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2E768564" w14:textId="15FBA00E">
            <w:pPr>
              <w:spacing w:line="240" w:lineRule="auto"/>
              <w:rPr>
                <w:rFonts w:ascii="Calibri" w:hAnsi="Calibri" w:eastAsia="Calibri" w:cs="Calibri"/>
                <w:b w:val="0"/>
                <w:bCs w:val="0"/>
                <w:i w:val="0"/>
                <w:iCs w:val="0"/>
                <w:color w:val="000000" w:themeColor="text1" w:themeTint="FF" w:themeShade="FF"/>
                <w:sz w:val="24"/>
                <w:szCs w:val="24"/>
              </w:rPr>
            </w:pPr>
          </w:p>
        </w:tc>
        <w:tc>
          <w:tcPr>
            <w:tcW w:w="2125"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45F066CC" w14:textId="3B925640">
            <w:pPr>
              <w:spacing w:line="240" w:lineRule="auto"/>
              <w:rPr>
                <w:rFonts w:ascii="Calibri" w:hAnsi="Calibri" w:eastAsia="Calibri" w:cs="Calibri"/>
                <w:b w:val="0"/>
                <w:bCs w:val="0"/>
                <w:i w:val="0"/>
                <w:iCs w:val="0"/>
                <w:color w:val="000000" w:themeColor="text1" w:themeTint="FF" w:themeShade="FF"/>
                <w:sz w:val="24"/>
                <w:szCs w:val="24"/>
              </w:rPr>
            </w:pPr>
          </w:p>
        </w:tc>
      </w:tr>
      <w:tr w:rsidR="499E63E2" w:rsidTr="42258C56" w14:paraId="5078F12D">
        <w:trPr>
          <w:trHeight w:val="585"/>
        </w:trPr>
        <w:tc>
          <w:tcPr>
            <w:tcW w:w="1397"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0BB6B360" w14:textId="47800385">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Planned Travel disruption</w:t>
            </w:r>
          </w:p>
        </w:tc>
        <w:tc>
          <w:tcPr>
            <w:tcW w:w="1412"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7C9A94D7" w14:textId="6B7B3655">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Students / Staff</w:t>
            </w:r>
          </w:p>
          <w:p w:rsidR="499E63E2" w:rsidP="499E63E2" w:rsidRDefault="499E63E2" w14:paraId="77613246" w14:textId="3DE83D4B">
            <w:pPr>
              <w:spacing w:line="240" w:lineRule="auto"/>
              <w:rPr>
                <w:rFonts w:ascii="Calibri" w:hAnsi="Calibri" w:eastAsia="Calibri" w:cs="Calibri"/>
                <w:b w:val="0"/>
                <w:bCs w:val="0"/>
                <w:i w:val="0"/>
                <w:iCs w:val="0"/>
                <w:color w:val="000000" w:themeColor="text1" w:themeTint="FF" w:themeShade="FF"/>
                <w:sz w:val="16"/>
                <w:szCs w:val="16"/>
              </w:rPr>
            </w:pPr>
            <w:r w:rsidRPr="499E63E2" w:rsidR="499E63E2">
              <w:rPr>
                <w:rFonts w:ascii="Calibri" w:hAnsi="Calibri" w:eastAsia="Calibri" w:cs="Calibri"/>
                <w:b w:val="0"/>
                <w:bCs w:val="0"/>
                <w:i w:val="0"/>
                <w:iCs w:val="0"/>
                <w:color w:val="000000" w:themeColor="text1" w:themeTint="FF" w:themeShade="FF"/>
                <w:sz w:val="16"/>
                <w:szCs w:val="16"/>
                <w:lang w:val="en-GB"/>
              </w:rPr>
              <w:t>Not being able to meet up and getting lost</w:t>
            </w:r>
          </w:p>
          <w:p w:rsidR="499E63E2" w:rsidP="499E63E2" w:rsidRDefault="499E63E2" w14:paraId="22354C76" w14:textId="72FF5AE5">
            <w:pPr>
              <w:spacing w:line="240" w:lineRule="auto"/>
              <w:rPr>
                <w:rFonts w:ascii="Calibri" w:hAnsi="Calibri" w:eastAsia="Calibri" w:cs="Calibri"/>
                <w:b w:val="0"/>
                <w:bCs w:val="0"/>
                <w:i w:val="0"/>
                <w:iCs w:val="0"/>
                <w:color w:val="000000" w:themeColor="text1" w:themeTint="FF" w:themeShade="FF"/>
                <w:sz w:val="24"/>
                <w:szCs w:val="24"/>
              </w:rPr>
            </w:pPr>
          </w:p>
        </w:tc>
        <w:tc>
          <w:tcPr>
            <w:tcW w:w="1531" w:type="dxa"/>
            <w:tcBorders>
              <w:top w:val="single" w:sz="6"/>
              <w:left w:val="single" w:sz="6"/>
              <w:bottom w:val="single" w:sz="6"/>
              <w:right w:val="single" w:sz="6"/>
            </w:tcBorders>
            <w:shd w:val="clear" w:color="auto" w:fill="70AD47" w:themeFill="accent6"/>
            <w:tcMar>
              <w:left w:w="90" w:type="dxa"/>
              <w:right w:w="90" w:type="dxa"/>
            </w:tcMar>
            <w:vAlign w:val="top"/>
          </w:tcPr>
          <w:p w:rsidR="499E63E2" w:rsidP="499E63E2" w:rsidRDefault="499E63E2" w14:paraId="61E71FC7" w14:textId="26CCC22D">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medium</w:t>
            </w:r>
          </w:p>
        </w:tc>
        <w:tc>
          <w:tcPr>
            <w:tcW w:w="3210"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6921C483" w14:textId="2BA57DE2">
            <w:pPr>
              <w:spacing w:line="276" w:lineRule="auto"/>
              <w:rPr>
                <w:rFonts w:ascii="Calibri" w:hAnsi="Calibri" w:eastAsia="Calibri" w:cs="Calibri"/>
                <w:b w:val="0"/>
                <w:bCs w:val="0"/>
                <w:i w:val="0"/>
                <w:iCs w:val="0"/>
                <w:color w:val="000000" w:themeColor="text1" w:themeTint="FF" w:themeShade="FF"/>
                <w:sz w:val="20"/>
                <w:szCs w:val="20"/>
              </w:rPr>
            </w:pPr>
            <w:r w:rsidRPr="499E63E2" w:rsidR="499E63E2">
              <w:rPr>
                <w:rFonts w:ascii="Calibri" w:hAnsi="Calibri" w:eastAsia="Calibri" w:cs="Calibri"/>
                <w:b w:val="1"/>
                <w:bCs w:val="1"/>
                <w:i w:val="0"/>
                <w:iCs w:val="0"/>
                <w:color w:val="000000" w:themeColor="text1" w:themeTint="FF" w:themeShade="FF"/>
                <w:sz w:val="20"/>
                <w:szCs w:val="20"/>
                <w:lang w:val="en-GB"/>
              </w:rPr>
              <w:t xml:space="preserve">Tutor to check for disruption/ strikes on the day of trip and advise students to allow extra time for travel. </w:t>
            </w:r>
          </w:p>
        </w:tc>
        <w:tc>
          <w:tcPr>
            <w:tcW w:w="1248" w:type="dxa"/>
            <w:tcBorders>
              <w:top w:val="single" w:sz="6"/>
              <w:left w:val="single" w:sz="6"/>
              <w:bottom w:val="single" w:sz="6"/>
              <w:right w:val="single" w:sz="6"/>
            </w:tcBorders>
            <w:shd w:val="clear" w:color="auto" w:fill="385623" w:themeFill="accent6" w:themeFillShade="80"/>
            <w:tcMar>
              <w:left w:w="90" w:type="dxa"/>
              <w:right w:w="90" w:type="dxa"/>
            </w:tcMar>
            <w:vAlign w:val="top"/>
          </w:tcPr>
          <w:p w:rsidR="499E63E2" w:rsidP="499E63E2" w:rsidRDefault="499E63E2" w14:paraId="118086EB" w14:textId="28C21F67">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low</w:t>
            </w:r>
          </w:p>
          <w:p w:rsidR="499E63E2" w:rsidP="499E63E2" w:rsidRDefault="499E63E2" w14:paraId="0E2160B8" w14:textId="403A54B8">
            <w:pPr>
              <w:spacing w:line="240" w:lineRule="auto"/>
              <w:rPr>
                <w:rFonts w:ascii="Calibri" w:hAnsi="Calibri" w:eastAsia="Calibri" w:cs="Calibri"/>
                <w:b w:val="0"/>
                <w:bCs w:val="0"/>
                <w:i w:val="0"/>
                <w:iCs w:val="0"/>
                <w:color w:val="000000" w:themeColor="text1" w:themeTint="FF" w:themeShade="FF"/>
                <w:sz w:val="24"/>
                <w:szCs w:val="24"/>
              </w:rPr>
            </w:pPr>
          </w:p>
        </w:tc>
        <w:tc>
          <w:tcPr>
            <w:tcW w:w="2036"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5E3BAA73" w14:textId="2F0418F5">
            <w:pPr>
              <w:spacing w:line="240" w:lineRule="auto"/>
              <w:rPr>
                <w:rFonts w:ascii="Calibri" w:hAnsi="Calibri" w:eastAsia="Calibri" w:cs="Calibri"/>
                <w:b w:val="0"/>
                <w:bCs w:val="0"/>
                <w:i w:val="0"/>
                <w:iCs w:val="0"/>
                <w:color w:val="000000" w:themeColor="text1" w:themeTint="FF" w:themeShade="FF"/>
                <w:sz w:val="24"/>
                <w:szCs w:val="24"/>
              </w:rPr>
            </w:pPr>
          </w:p>
        </w:tc>
        <w:tc>
          <w:tcPr>
            <w:tcW w:w="2125"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3929FBA6" w14:textId="2F011326">
            <w:pPr>
              <w:spacing w:line="240" w:lineRule="auto"/>
              <w:rPr>
                <w:rFonts w:ascii="Calibri" w:hAnsi="Calibri" w:eastAsia="Calibri" w:cs="Calibri"/>
                <w:b w:val="0"/>
                <w:bCs w:val="0"/>
                <w:i w:val="0"/>
                <w:iCs w:val="0"/>
                <w:color w:val="000000" w:themeColor="text1" w:themeTint="FF" w:themeShade="FF"/>
                <w:sz w:val="24"/>
                <w:szCs w:val="24"/>
              </w:rPr>
            </w:pPr>
          </w:p>
        </w:tc>
      </w:tr>
      <w:tr w:rsidR="499E63E2" w:rsidTr="42258C56" w14:paraId="7B0454D8">
        <w:trPr>
          <w:trHeight w:val="585"/>
        </w:trPr>
        <w:tc>
          <w:tcPr>
            <w:tcW w:w="1397"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3E3351D2" w14:textId="56BEBB0F">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 xml:space="preserve">Emergency evacuation of trip location </w:t>
            </w:r>
          </w:p>
        </w:tc>
        <w:tc>
          <w:tcPr>
            <w:tcW w:w="1412"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216328E9" w14:textId="7A866896">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Students / Staff</w:t>
            </w:r>
          </w:p>
          <w:p w:rsidR="499E63E2" w:rsidP="499E63E2" w:rsidRDefault="499E63E2" w14:paraId="14B42E3D" w14:textId="63277773">
            <w:pPr>
              <w:spacing w:line="240" w:lineRule="auto"/>
              <w:rPr>
                <w:rFonts w:ascii="Calibri" w:hAnsi="Calibri" w:eastAsia="Calibri" w:cs="Calibri"/>
                <w:b w:val="0"/>
                <w:bCs w:val="0"/>
                <w:i w:val="0"/>
                <w:iCs w:val="0"/>
                <w:color w:val="000000" w:themeColor="text1" w:themeTint="FF" w:themeShade="FF"/>
                <w:sz w:val="16"/>
                <w:szCs w:val="16"/>
              </w:rPr>
            </w:pPr>
            <w:r w:rsidRPr="499E63E2" w:rsidR="499E63E2">
              <w:rPr>
                <w:rFonts w:ascii="Calibri" w:hAnsi="Calibri" w:eastAsia="Calibri" w:cs="Calibri"/>
                <w:b w:val="0"/>
                <w:bCs w:val="0"/>
                <w:i w:val="0"/>
                <w:iCs w:val="0"/>
                <w:color w:val="000000" w:themeColor="text1" w:themeTint="FF" w:themeShade="FF"/>
                <w:sz w:val="16"/>
                <w:szCs w:val="16"/>
                <w:lang w:val="en-GB"/>
              </w:rPr>
              <w:t>Not being able to meet up and getting lost</w:t>
            </w:r>
          </w:p>
          <w:p w:rsidR="499E63E2" w:rsidP="499E63E2" w:rsidRDefault="499E63E2" w14:paraId="32645BA0" w14:textId="58CE7095">
            <w:pPr>
              <w:spacing w:line="240" w:lineRule="auto"/>
              <w:rPr>
                <w:rFonts w:ascii="Calibri" w:hAnsi="Calibri" w:eastAsia="Calibri" w:cs="Calibri"/>
                <w:b w:val="0"/>
                <w:bCs w:val="0"/>
                <w:i w:val="0"/>
                <w:iCs w:val="0"/>
                <w:color w:val="000000" w:themeColor="text1" w:themeTint="FF" w:themeShade="FF"/>
                <w:sz w:val="24"/>
                <w:szCs w:val="24"/>
              </w:rPr>
            </w:pPr>
          </w:p>
        </w:tc>
        <w:tc>
          <w:tcPr>
            <w:tcW w:w="1531" w:type="dxa"/>
            <w:tcBorders>
              <w:top w:val="single" w:sz="6"/>
              <w:left w:val="single" w:sz="6"/>
              <w:bottom w:val="single" w:sz="6"/>
              <w:right w:val="single" w:sz="6"/>
            </w:tcBorders>
            <w:shd w:val="clear" w:color="auto" w:fill="70AD47" w:themeFill="accent6"/>
            <w:tcMar>
              <w:left w:w="90" w:type="dxa"/>
              <w:right w:w="90" w:type="dxa"/>
            </w:tcMar>
            <w:vAlign w:val="top"/>
          </w:tcPr>
          <w:p w:rsidR="499E63E2" w:rsidP="499E63E2" w:rsidRDefault="499E63E2" w14:paraId="6B95F85B" w14:textId="5469D078">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medium</w:t>
            </w:r>
          </w:p>
        </w:tc>
        <w:tc>
          <w:tcPr>
            <w:tcW w:w="3210"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623DE845" w14:textId="472A9306">
            <w:pPr>
              <w:spacing w:line="276" w:lineRule="auto"/>
              <w:rPr>
                <w:rFonts w:ascii="Calibri" w:hAnsi="Calibri" w:eastAsia="Calibri" w:cs="Calibri"/>
                <w:b w:val="0"/>
                <w:bCs w:val="0"/>
                <w:i w:val="0"/>
                <w:iCs w:val="0"/>
                <w:color w:val="000000" w:themeColor="text1" w:themeTint="FF" w:themeShade="FF"/>
                <w:sz w:val="20"/>
                <w:szCs w:val="20"/>
              </w:rPr>
            </w:pPr>
            <w:r w:rsidRPr="499E63E2" w:rsidR="499E63E2">
              <w:rPr>
                <w:rFonts w:ascii="Calibri" w:hAnsi="Calibri" w:eastAsia="Calibri" w:cs="Calibri"/>
                <w:b w:val="1"/>
                <w:bCs w:val="1"/>
                <w:i w:val="0"/>
                <w:iCs w:val="0"/>
                <w:color w:val="000000" w:themeColor="text1" w:themeTint="FF" w:themeShade="FF"/>
                <w:sz w:val="20"/>
                <w:szCs w:val="20"/>
                <w:lang w:val="en-GB"/>
              </w:rPr>
              <w:t xml:space="preserve">Tutor to advise all students to follow instruction from location staff in the event of emergency. </w:t>
            </w:r>
          </w:p>
        </w:tc>
        <w:tc>
          <w:tcPr>
            <w:tcW w:w="1248" w:type="dxa"/>
            <w:tcBorders>
              <w:top w:val="single" w:sz="6"/>
              <w:left w:val="single" w:sz="6"/>
              <w:bottom w:val="single" w:sz="6"/>
              <w:right w:val="single" w:sz="6"/>
            </w:tcBorders>
            <w:shd w:val="clear" w:color="auto" w:fill="385623" w:themeFill="accent6" w:themeFillShade="80"/>
            <w:tcMar>
              <w:left w:w="90" w:type="dxa"/>
              <w:right w:w="90" w:type="dxa"/>
            </w:tcMar>
            <w:vAlign w:val="top"/>
          </w:tcPr>
          <w:p w:rsidR="499E63E2" w:rsidP="499E63E2" w:rsidRDefault="499E63E2" w14:paraId="362CA9B6" w14:textId="3AE72F52">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low</w:t>
            </w:r>
          </w:p>
        </w:tc>
        <w:tc>
          <w:tcPr>
            <w:tcW w:w="2036"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41A9B7A6" w14:textId="37CFA301">
            <w:pPr>
              <w:spacing w:line="240" w:lineRule="auto"/>
              <w:rPr>
                <w:rFonts w:ascii="Calibri" w:hAnsi="Calibri" w:eastAsia="Calibri" w:cs="Calibri"/>
                <w:b w:val="0"/>
                <w:bCs w:val="0"/>
                <w:i w:val="0"/>
                <w:iCs w:val="0"/>
                <w:color w:val="000000" w:themeColor="text1" w:themeTint="FF" w:themeShade="FF"/>
                <w:sz w:val="24"/>
                <w:szCs w:val="24"/>
              </w:rPr>
            </w:pPr>
          </w:p>
        </w:tc>
        <w:tc>
          <w:tcPr>
            <w:tcW w:w="2125"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35E39B3E" w14:textId="100C8D42">
            <w:pPr>
              <w:spacing w:line="240" w:lineRule="auto"/>
              <w:rPr>
                <w:rFonts w:ascii="Calibri" w:hAnsi="Calibri" w:eastAsia="Calibri" w:cs="Calibri"/>
                <w:b w:val="0"/>
                <w:bCs w:val="0"/>
                <w:i w:val="0"/>
                <w:iCs w:val="0"/>
                <w:color w:val="000000" w:themeColor="text1" w:themeTint="FF" w:themeShade="FF"/>
                <w:sz w:val="24"/>
                <w:szCs w:val="24"/>
              </w:rPr>
            </w:pPr>
          </w:p>
        </w:tc>
      </w:tr>
      <w:tr w:rsidR="499E63E2" w:rsidTr="42258C56" w14:paraId="51ABE0F6">
        <w:trPr>
          <w:trHeight w:val="585"/>
        </w:trPr>
        <w:tc>
          <w:tcPr>
            <w:tcW w:w="1397"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4C6B97C7" w14:textId="0E647323">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 xml:space="preserve">Emergency travel disruption </w:t>
            </w:r>
          </w:p>
        </w:tc>
        <w:tc>
          <w:tcPr>
            <w:tcW w:w="1412"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4226E36C" w14:textId="4FEC98FA">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Students / Staff</w:t>
            </w:r>
          </w:p>
          <w:p w:rsidR="499E63E2" w:rsidP="499E63E2" w:rsidRDefault="499E63E2" w14:paraId="7BEA4D68" w14:textId="16FE73E1">
            <w:pPr>
              <w:spacing w:line="240" w:lineRule="auto"/>
              <w:rPr>
                <w:rFonts w:ascii="Calibri" w:hAnsi="Calibri" w:eastAsia="Calibri" w:cs="Calibri"/>
                <w:b w:val="0"/>
                <w:bCs w:val="0"/>
                <w:i w:val="0"/>
                <w:iCs w:val="0"/>
                <w:color w:val="000000" w:themeColor="text1" w:themeTint="FF" w:themeShade="FF"/>
                <w:sz w:val="16"/>
                <w:szCs w:val="16"/>
              </w:rPr>
            </w:pPr>
            <w:r w:rsidRPr="499E63E2" w:rsidR="499E63E2">
              <w:rPr>
                <w:rFonts w:ascii="Calibri" w:hAnsi="Calibri" w:eastAsia="Calibri" w:cs="Calibri"/>
                <w:b w:val="0"/>
                <w:bCs w:val="0"/>
                <w:i w:val="0"/>
                <w:iCs w:val="0"/>
                <w:color w:val="000000" w:themeColor="text1" w:themeTint="FF" w:themeShade="FF"/>
                <w:sz w:val="16"/>
                <w:szCs w:val="16"/>
                <w:lang w:val="en-GB"/>
              </w:rPr>
              <w:t>Not being able to get home</w:t>
            </w:r>
          </w:p>
          <w:p w:rsidR="499E63E2" w:rsidP="499E63E2" w:rsidRDefault="499E63E2" w14:paraId="22BA3CFB" w14:textId="54E2FA83">
            <w:pPr>
              <w:spacing w:line="240" w:lineRule="auto"/>
              <w:rPr>
                <w:rFonts w:ascii="Calibri" w:hAnsi="Calibri" w:eastAsia="Calibri" w:cs="Calibri"/>
                <w:b w:val="0"/>
                <w:bCs w:val="0"/>
                <w:i w:val="0"/>
                <w:iCs w:val="0"/>
                <w:color w:val="000000" w:themeColor="text1" w:themeTint="FF" w:themeShade="FF"/>
                <w:sz w:val="24"/>
                <w:szCs w:val="24"/>
              </w:rPr>
            </w:pPr>
          </w:p>
        </w:tc>
        <w:tc>
          <w:tcPr>
            <w:tcW w:w="1531" w:type="dxa"/>
            <w:tcBorders>
              <w:top w:val="single" w:sz="6"/>
              <w:left w:val="single" w:sz="6"/>
              <w:bottom w:val="single" w:sz="6"/>
              <w:right w:val="single" w:sz="6"/>
            </w:tcBorders>
            <w:shd w:val="clear" w:color="auto" w:fill="70AD47" w:themeFill="accent6"/>
            <w:tcMar>
              <w:left w:w="90" w:type="dxa"/>
              <w:right w:w="90" w:type="dxa"/>
            </w:tcMar>
            <w:vAlign w:val="top"/>
          </w:tcPr>
          <w:p w:rsidR="499E63E2" w:rsidP="499E63E2" w:rsidRDefault="499E63E2" w14:paraId="0B929FEE" w14:textId="2C07E799">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medium</w:t>
            </w:r>
          </w:p>
        </w:tc>
        <w:tc>
          <w:tcPr>
            <w:tcW w:w="3210"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222BF49B" w14:textId="78ED1508">
            <w:pPr>
              <w:spacing w:line="276" w:lineRule="auto"/>
              <w:rPr>
                <w:rFonts w:ascii="Calibri" w:hAnsi="Calibri" w:eastAsia="Calibri" w:cs="Calibri"/>
                <w:b w:val="0"/>
                <w:bCs w:val="0"/>
                <w:i w:val="0"/>
                <w:iCs w:val="0"/>
                <w:color w:val="000000" w:themeColor="text1" w:themeTint="FF" w:themeShade="FF"/>
                <w:sz w:val="20"/>
                <w:szCs w:val="20"/>
              </w:rPr>
            </w:pPr>
            <w:r w:rsidRPr="499E63E2" w:rsidR="499E63E2">
              <w:rPr>
                <w:rFonts w:ascii="Calibri" w:hAnsi="Calibri" w:eastAsia="Calibri" w:cs="Calibri"/>
                <w:b w:val="1"/>
                <w:bCs w:val="1"/>
                <w:i w:val="0"/>
                <w:iCs w:val="0"/>
                <w:color w:val="000000" w:themeColor="text1" w:themeTint="FF" w:themeShade="FF"/>
                <w:sz w:val="20"/>
                <w:szCs w:val="20"/>
                <w:lang w:val="en-GB"/>
              </w:rPr>
              <w:t xml:space="preserve">Tutor to check with each student that they have a plan to get home before the end of the trip. </w:t>
            </w:r>
          </w:p>
        </w:tc>
        <w:tc>
          <w:tcPr>
            <w:tcW w:w="1248" w:type="dxa"/>
            <w:tcBorders>
              <w:top w:val="single" w:sz="6"/>
              <w:left w:val="single" w:sz="6"/>
              <w:bottom w:val="single" w:sz="6"/>
              <w:right w:val="single" w:sz="6"/>
            </w:tcBorders>
            <w:shd w:val="clear" w:color="auto" w:fill="385623" w:themeFill="accent6" w:themeFillShade="80"/>
            <w:tcMar>
              <w:left w:w="90" w:type="dxa"/>
              <w:right w:w="90" w:type="dxa"/>
            </w:tcMar>
            <w:vAlign w:val="top"/>
          </w:tcPr>
          <w:p w:rsidR="499E63E2" w:rsidP="499E63E2" w:rsidRDefault="499E63E2" w14:paraId="5D09B09A" w14:textId="1C8DDB09">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low</w:t>
            </w:r>
          </w:p>
        </w:tc>
        <w:tc>
          <w:tcPr>
            <w:tcW w:w="2036"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5083E467" w14:textId="2E81498B">
            <w:pPr>
              <w:spacing w:line="240" w:lineRule="auto"/>
              <w:rPr>
                <w:rFonts w:ascii="Calibri" w:hAnsi="Calibri" w:eastAsia="Calibri" w:cs="Calibri"/>
                <w:b w:val="0"/>
                <w:bCs w:val="0"/>
                <w:i w:val="0"/>
                <w:iCs w:val="0"/>
                <w:color w:val="000000" w:themeColor="text1" w:themeTint="FF" w:themeShade="FF"/>
                <w:sz w:val="24"/>
                <w:szCs w:val="24"/>
              </w:rPr>
            </w:pPr>
          </w:p>
        </w:tc>
        <w:tc>
          <w:tcPr>
            <w:tcW w:w="2125"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48B64F45" w14:textId="2AA1459A">
            <w:pPr>
              <w:spacing w:line="240" w:lineRule="auto"/>
              <w:rPr>
                <w:rFonts w:ascii="Calibri" w:hAnsi="Calibri" w:eastAsia="Calibri" w:cs="Calibri"/>
                <w:b w:val="0"/>
                <w:bCs w:val="0"/>
                <w:i w:val="0"/>
                <w:iCs w:val="0"/>
                <w:color w:val="000000" w:themeColor="text1" w:themeTint="FF" w:themeShade="FF"/>
                <w:sz w:val="24"/>
                <w:szCs w:val="24"/>
              </w:rPr>
            </w:pPr>
          </w:p>
        </w:tc>
      </w:tr>
      <w:tr w:rsidR="499E63E2" w:rsidTr="42258C56" w14:paraId="0BE33643">
        <w:trPr>
          <w:trHeight w:val="585"/>
        </w:trPr>
        <w:tc>
          <w:tcPr>
            <w:tcW w:w="1397"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437C0111" w14:textId="5B230293">
            <w:pPr>
              <w:spacing w:line="240" w:lineRule="auto"/>
              <w:rPr>
                <w:rFonts w:ascii="Calibri" w:hAnsi="Calibri" w:eastAsia="Calibri" w:cs="Calibri"/>
                <w:b w:val="1"/>
                <w:bCs w:val="1"/>
                <w:i w:val="0"/>
                <w:iCs w:val="0"/>
                <w:color w:val="000000" w:themeColor="text1" w:themeTint="FF" w:themeShade="FF"/>
                <w:sz w:val="24"/>
                <w:szCs w:val="24"/>
                <w:lang w:val="en-GB"/>
              </w:rPr>
            </w:pPr>
            <w:r w:rsidRPr="499E63E2" w:rsidR="499E63E2">
              <w:rPr>
                <w:rFonts w:ascii="Calibri" w:hAnsi="Calibri" w:eastAsia="Calibri" w:cs="Calibri"/>
                <w:b w:val="1"/>
                <w:bCs w:val="1"/>
                <w:i w:val="0"/>
                <w:iCs w:val="0"/>
                <w:color w:val="000000" w:themeColor="text1" w:themeTint="FF" w:themeShade="FF"/>
                <w:sz w:val="24"/>
                <w:szCs w:val="24"/>
                <w:lang w:val="en-GB"/>
              </w:rPr>
              <w:t>UNDER 1</w:t>
            </w:r>
            <w:r w:rsidRPr="499E63E2" w:rsidR="36BFD453">
              <w:rPr>
                <w:rFonts w:ascii="Calibri" w:hAnsi="Calibri" w:eastAsia="Calibri" w:cs="Calibri"/>
                <w:b w:val="1"/>
                <w:bCs w:val="1"/>
                <w:i w:val="0"/>
                <w:iCs w:val="0"/>
                <w:color w:val="000000" w:themeColor="text1" w:themeTint="FF" w:themeShade="FF"/>
                <w:sz w:val="24"/>
                <w:szCs w:val="24"/>
                <w:lang w:val="en-GB"/>
              </w:rPr>
              <w:t>8</w:t>
            </w:r>
          </w:p>
          <w:p w:rsidR="499E63E2" w:rsidP="499E63E2" w:rsidRDefault="499E63E2" w14:paraId="6E3CCA8F" w14:textId="2F6F065F">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Getting lost on the way to the tip</w:t>
            </w:r>
          </w:p>
          <w:p w:rsidR="499E63E2" w:rsidP="499E63E2" w:rsidRDefault="499E63E2" w14:paraId="37C297AB" w14:textId="0D0375E0">
            <w:pPr>
              <w:spacing w:line="240" w:lineRule="auto"/>
              <w:rPr>
                <w:rFonts w:ascii="Calibri" w:hAnsi="Calibri" w:eastAsia="Calibri" w:cs="Calibri"/>
                <w:b w:val="0"/>
                <w:bCs w:val="0"/>
                <w:i w:val="0"/>
                <w:iCs w:val="0"/>
                <w:color w:val="000000" w:themeColor="text1" w:themeTint="FF" w:themeShade="FF"/>
                <w:sz w:val="24"/>
                <w:szCs w:val="24"/>
              </w:rPr>
            </w:pPr>
          </w:p>
        </w:tc>
        <w:tc>
          <w:tcPr>
            <w:tcW w:w="1412"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6A9C3BE4" w14:textId="3A58ABEE">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Under 18 year old students</w:t>
            </w:r>
          </w:p>
          <w:p w:rsidR="499E63E2" w:rsidP="499E63E2" w:rsidRDefault="499E63E2" w14:paraId="01869C0D" w14:textId="2B803712">
            <w:pPr>
              <w:spacing w:line="240" w:lineRule="auto"/>
              <w:rPr>
                <w:rFonts w:ascii="Calibri" w:hAnsi="Calibri" w:eastAsia="Calibri" w:cs="Calibri"/>
                <w:b w:val="0"/>
                <w:bCs w:val="0"/>
                <w:i w:val="0"/>
                <w:iCs w:val="0"/>
                <w:color w:val="000000" w:themeColor="text1" w:themeTint="FF" w:themeShade="FF"/>
                <w:sz w:val="16"/>
                <w:szCs w:val="16"/>
              </w:rPr>
            </w:pPr>
            <w:r w:rsidRPr="499E63E2" w:rsidR="499E63E2">
              <w:rPr>
                <w:rFonts w:ascii="Calibri" w:hAnsi="Calibri" w:eastAsia="Calibri" w:cs="Calibri"/>
                <w:b w:val="0"/>
                <w:bCs w:val="0"/>
                <w:i w:val="0"/>
                <w:iCs w:val="0"/>
                <w:color w:val="000000" w:themeColor="text1" w:themeTint="FF" w:themeShade="FF"/>
                <w:sz w:val="16"/>
                <w:szCs w:val="16"/>
                <w:lang w:val="en-GB"/>
              </w:rPr>
              <w:t>Not being confident enough to navigate TFL</w:t>
            </w:r>
          </w:p>
        </w:tc>
        <w:tc>
          <w:tcPr>
            <w:tcW w:w="1531" w:type="dxa"/>
            <w:tcBorders>
              <w:top w:val="single" w:sz="6"/>
              <w:left w:val="single" w:sz="6"/>
              <w:bottom w:val="single" w:sz="6"/>
              <w:right w:val="single" w:sz="6"/>
            </w:tcBorders>
            <w:shd w:val="clear" w:color="auto" w:fill="70AD47" w:themeFill="accent6"/>
            <w:tcMar>
              <w:left w:w="90" w:type="dxa"/>
              <w:right w:w="90" w:type="dxa"/>
            </w:tcMar>
            <w:vAlign w:val="top"/>
          </w:tcPr>
          <w:p w:rsidR="499E63E2" w:rsidP="499E63E2" w:rsidRDefault="499E63E2" w14:paraId="489DBC67" w14:textId="428B4021">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medium</w:t>
            </w:r>
          </w:p>
        </w:tc>
        <w:tc>
          <w:tcPr>
            <w:tcW w:w="3210" w:type="dxa"/>
            <w:tcBorders>
              <w:top w:val="single" w:sz="6"/>
              <w:left w:val="single" w:sz="6"/>
              <w:bottom w:val="single" w:sz="6"/>
              <w:right w:val="single" w:sz="6"/>
            </w:tcBorders>
            <w:shd w:val="clear" w:color="auto" w:fill="FFFFFF" w:themeFill="background1"/>
            <w:tcMar>
              <w:left w:w="90" w:type="dxa"/>
              <w:right w:w="90" w:type="dxa"/>
            </w:tcMar>
            <w:vAlign w:val="top"/>
          </w:tcPr>
          <w:p w:rsidR="1525F8D6" w:rsidP="499E63E2" w:rsidRDefault="1525F8D6" w14:paraId="2ED34EB9" w14:textId="38ED03FF">
            <w:pPr>
              <w:spacing w:line="276" w:lineRule="auto"/>
              <w:rPr>
                <w:rFonts w:ascii="Calibri" w:hAnsi="Calibri" w:eastAsia="Calibri" w:cs="Calibri"/>
                <w:b w:val="0"/>
                <w:bCs w:val="0"/>
                <w:i w:val="0"/>
                <w:iCs w:val="0"/>
                <w:color w:val="000000" w:themeColor="text1" w:themeTint="FF" w:themeShade="FF"/>
                <w:sz w:val="20"/>
                <w:szCs w:val="20"/>
              </w:rPr>
            </w:pPr>
            <w:r w:rsidRPr="499E63E2" w:rsidR="1525F8D6">
              <w:rPr>
                <w:rFonts w:ascii="Calibri" w:hAnsi="Calibri" w:eastAsia="Calibri" w:cs="Calibri"/>
                <w:b w:val="1"/>
                <w:bCs w:val="1"/>
                <w:i w:val="0"/>
                <w:iCs w:val="0"/>
                <w:color w:val="000000" w:themeColor="text1" w:themeTint="FF" w:themeShade="FF"/>
                <w:sz w:val="20"/>
                <w:szCs w:val="20"/>
                <w:lang w:val="en-GB"/>
              </w:rPr>
              <w:t xml:space="preserve">Under 16 </w:t>
            </w:r>
            <w:r w:rsidRPr="499E63E2" w:rsidR="499E63E2">
              <w:rPr>
                <w:rFonts w:ascii="Calibri" w:hAnsi="Calibri" w:eastAsia="Calibri" w:cs="Calibri"/>
                <w:b w:val="1"/>
                <w:bCs w:val="1"/>
                <w:i w:val="0"/>
                <w:iCs w:val="0"/>
                <w:color w:val="000000" w:themeColor="text1" w:themeTint="FF" w:themeShade="FF"/>
                <w:sz w:val="20"/>
                <w:szCs w:val="20"/>
                <w:lang w:val="en-GB"/>
              </w:rPr>
              <w:t xml:space="preserve">Group to meet at usual </w:t>
            </w:r>
            <w:r w:rsidRPr="499E63E2" w:rsidR="499E63E2">
              <w:rPr>
                <w:rFonts w:ascii="Calibri" w:hAnsi="Calibri" w:eastAsia="Calibri" w:cs="Calibri"/>
                <w:b w:val="1"/>
                <w:bCs w:val="1"/>
                <w:i w:val="0"/>
                <w:iCs w:val="0"/>
                <w:color w:val="000000" w:themeColor="text1" w:themeTint="FF" w:themeShade="FF"/>
                <w:sz w:val="20"/>
                <w:szCs w:val="20"/>
                <w:lang w:val="en-GB"/>
              </w:rPr>
              <w:t xml:space="preserve">session location and be escorted to and from trip. </w:t>
            </w:r>
          </w:p>
          <w:p w:rsidR="499E63E2" w:rsidP="499E63E2" w:rsidRDefault="499E63E2" w14:paraId="699B418B" w14:textId="77811AB6">
            <w:pPr>
              <w:spacing w:line="276" w:lineRule="auto"/>
              <w:rPr>
                <w:rFonts w:ascii="Calibri" w:hAnsi="Calibri" w:eastAsia="Calibri" w:cs="Calibri"/>
                <w:b w:val="0"/>
                <w:bCs w:val="0"/>
                <w:i w:val="0"/>
                <w:iCs w:val="0"/>
                <w:color w:val="000000" w:themeColor="text1" w:themeTint="FF" w:themeShade="FF"/>
                <w:sz w:val="20"/>
                <w:szCs w:val="20"/>
              </w:rPr>
            </w:pPr>
            <w:r w:rsidRPr="499E63E2" w:rsidR="499E63E2">
              <w:rPr>
                <w:rFonts w:ascii="Calibri" w:hAnsi="Calibri" w:eastAsia="Calibri" w:cs="Calibri"/>
                <w:b w:val="1"/>
                <w:bCs w:val="1"/>
                <w:i w:val="0"/>
                <w:iCs w:val="0"/>
                <w:color w:val="000000" w:themeColor="text1" w:themeTint="FF" w:themeShade="FF"/>
                <w:sz w:val="20"/>
                <w:szCs w:val="20"/>
                <w:lang w:val="en-GB"/>
              </w:rPr>
              <w:t>OR</w:t>
            </w:r>
          </w:p>
          <w:p w:rsidR="494835C6" w:rsidP="499E63E2" w:rsidRDefault="494835C6" w14:paraId="07F85133" w14:textId="4010ABEC">
            <w:pPr>
              <w:spacing w:line="276" w:lineRule="auto"/>
              <w:rPr>
                <w:rFonts w:ascii="Calibri" w:hAnsi="Calibri" w:eastAsia="Calibri" w:cs="Calibri"/>
                <w:b w:val="0"/>
                <w:bCs w:val="0"/>
                <w:i w:val="0"/>
                <w:iCs w:val="0"/>
                <w:color w:val="000000" w:themeColor="text1" w:themeTint="FF" w:themeShade="FF"/>
                <w:sz w:val="20"/>
                <w:szCs w:val="20"/>
              </w:rPr>
            </w:pPr>
            <w:r w:rsidRPr="499E63E2" w:rsidR="494835C6">
              <w:rPr>
                <w:rFonts w:ascii="Calibri" w:hAnsi="Calibri" w:eastAsia="Calibri" w:cs="Calibri"/>
                <w:b w:val="1"/>
                <w:bCs w:val="1"/>
                <w:i w:val="0"/>
                <w:iCs w:val="0"/>
                <w:color w:val="000000" w:themeColor="text1" w:themeTint="FF" w:themeShade="FF"/>
                <w:sz w:val="20"/>
                <w:szCs w:val="20"/>
                <w:lang w:val="en-GB"/>
              </w:rPr>
              <w:t xml:space="preserve">Under 18 </w:t>
            </w:r>
            <w:r w:rsidRPr="499E63E2" w:rsidR="499E63E2">
              <w:rPr>
                <w:rFonts w:ascii="Calibri" w:hAnsi="Calibri" w:eastAsia="Calibri" w:cs="Calibri"/>
                <w:b w:val="1"/>
                <w:bCs w:val="1"/>
                <w:i w:val="0"/>
                <w:iCs w:val="0"/>
                <w:color w:val="000000" w:themeColor="text1" w:themeTint="FF" w:themeShade="FF"/>
                <w:sz w:val="20"/>
                <w:szCs w:val="20"/>
                <w:lang w:val="en-GB"/>
              </w:rPr>
              <w:t xml:space="preserve">Students given the </w:t>
            </w:r>
            <w:r w:rsidRPr="499E63E2" w:rsidR="499E63E2">
              <w:rPr>
                <w:rFonts w:ascii="Calibri" w:hAnsi="Calibri" w:eastAsia="Calibri" w:cs="Calibri"/>
                <w:b w:val="1"/>
                <w:bCs w:val="1"/>
                <w:i w:val="0"/>
                <w:iCs w:val="0"/>
                <w:color w:val="000000" w:themeColor="text1" w:themeTint="FF" w:themeShade="FF"/>
                <w:sz w:val="20"/>
                <w:szCs w:val="20"/>
                <w:lang w:val="en-GB"/>
              </w:rPr>
              <w:t>option</w:t>
            </w:r>
            <w:r w:rsidRPr="499E63E2" w:rsidR="499E63E2">
              <w:rPr>
                <w:rFonts w:ascii="Calibri" w:hAnsi="Calibri" w:eastAsia="Calibri" w:cs="Calibri"/>
                <w:b w:val="1"/>
                <w:bCs w:val="1"/>
                <w:i w:val="0"/>
                <w:iCs w:val="0"/>
                <w:color w:val="000000" w:themeColor="text1" w:themeTint="FF" w:themeShade="FF"/>
                <w:sz w:val="20"/>
                <w:szCs w:val="20"/>
                <w:lang w:val="en-GB"/>
              </w:rPr>
              <w:t xml:space="preserve"> to meet at usual session location and be escorted to and from trip.</w:t>
            </w:r>
          </w:p>
        </w:tc>
        <w:tc>
          <w:tcPr>
            <w:tcW w:w="1248" w:type="dxa"/>
            <w:tcBorders>
              <w:top w:val="single" w:sz="6"/>
              <w:left w:val="single" w:sz="6"/>
              <w:bottom w:val="single" w:sz="6"/>
              <w:right w:val="single" w:sz="6"/>
            </w:tcBorders>
            <w:shd w:val="clear" w:color="auto" w:fill="385623" w:themeFill="accent6" w:themeFillShade="80"/>
            <w:tcMar>
              <w:left w:w="90" w:type="dxa"/>
              <w:right w:w="90" w:type="dxa"/>
            </w:tcMar>
            <w:vAlign w:val="top"/>
          </w:tcPr>
          <w:p w:rsidR="499E63E2" w:rsidP="499E63E2" w:rsidRDefault="499E63E2" w14:paraId="69D323A4" w14:textId="6E4FA5C6">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low</w:t>
            </w:r>
          </w:p>
        </w:tc>
        <w:tc>
          <w:tcPr>
            <w:tcW w:w="2036"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1B5F520E" w14:textId="7186F083">
            <w:pPr>
              <w:spacing w:line="240" w:lineRule="auto"/>
              <w:rPr>
                <w:rFonts w:ascii="Calibri" w:hAnsi="Calibri" w:eastAsia="Calibri" w:cs="Calibri"/>
                <w:b w:val="0"/>
                <w:bCs w:val="0"/>
                <w:i w:val="0"/>
                <w:iCs w:val="0"/>
                <w:color w:val="000000" w:themeColor="text1" w:themeTint="FF" w:themeShade="FF"/>
                <w:sz w:val="24"/>
                <w:szCs w:val="24"/>
              </w:rPr>
            </w:pPr>
          </w:p>
        </w:tc>
        <w:tc>
          <w:tcPr>
            <w:tcW w:w="2125"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49F9A537" w14:textId="79BD2364">
            <w:pPr>
              <w:spacing w:line="240" w:lineRule="auto"/>
              <w:rPr>
                <w:rFonts w:ascii="Calibri" w:hAnsi="Calibri" w:eastAsia="Calibri" w:cs="Calibri"/>
                <w:b w:val="0"/>
                <w:bCs w:val="0"/>
                <w:i w:val="0"/>
                <w:iCs w:val="0"/>
                <w:color w:val="000000" w:themeColor="text1" w:themeTint="FF" w:themeShade="FF"/>
                <w:sz w:val="24"/>
                <w:szCs w:val="24"/>
              </w:rPr>
            </w:pPr>
          </w:p>
        </w:tc>
      </w:tr>
      <w:tr w:rsidR="499E63E2" w:rsidTr="42258C56" w14:paraId="0655DEB9">
        <w:trPr>
          <w:trHeight w:val="585"/>
        </w:trPr>
        <w:tc>
          <w:tcPr>
            <w:tcW w:w="1397"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7856C27C" w14:textId="00F54602">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UNDER 18</w:t>
            </w:r>
          </w:p>
          <w:p w:rsidR="499E63E2" w:rsidP="499E63E2" w:rsidRDefault="499E63E2" w14:paraId="64F09128" w14:textId="19BDD2A2">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Getting lost or other incident on the trip</w:t>
            </w:r>
          </w:p>
        </w:tc>
        <w:tc>
          <w:tcPr>
            <w:tcW w:w="1412"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0020EAD0" w14:textId="3E07ED5B">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Under 18 year old students</w:t>
            </w:r>
          </w:p>
          <w:p w:rsidR="499E63E2" w:rsidP="499E63E2" w:rsidRDefault="499E63E2" w14:paraId="58720F72" w14:textId="66831046">
            <w:pPr>
              <w:spacing w:line="240" w:lineRule="auto"/>
              <w:rPr>
                <w:rFonts w:ascii="Calibri" w:hAnsi="Calibri" w:eastAsia="Calibri" w:cs="Calibri"/>
                <w:b w:val="0"/>
                <w:bCs w:val="0"/>
                <w:i w:val="0"/>
                <w:iCs w:val="0"/>
                <w:color w:val="000000" w:themeColor="text1" w:themeTint="FF" w:themeShade="FF"/>
                <w:sz w:val="16"/>
                <w:szCs w:val="16"/>
              </w:rPr>
            </w:pPr>
            <w:r w:rsidRPr="499E63E2" w:rsidR="499E63E2">
              <w:rPr>
                <w:rFonts w:ascii="Calibri" w:hAnsi="Calibri" w:eastAsia="Calibri" w:cs="Calibri"/>
                <w:b w:val="0"/>
                <w:bCs w:val="0"/>
                <w:i w:val="0"/>
                <w:iCs w:val="0"/>
                <w:color w:val="000000" w:themeColor="text1" w:themeTint="FF" w:themeShade="FF"/>
                <w:sz w:val="16"/>
                <w:szCs w:val="16"/>
                <w:lang w:val="en-GB"/>
              </w:rPr>
              <w:t>Not being able to locate tutor in the event of incident</w:t>
            </w:r>
          </w:p>
        </w:tc>
        <w:tc>
          <w:tcPr>
            <w:tcW w:w="1531" w:type="dxa"/>
            <w:tcBorders>
              <w:top w:val="single" w:sz="6"/>
              <w:left w:val="single" w:sz="6"/>
              <w:bottom w:val="single" w:sz="6"/>
              <w:right w:val="single" w:sz="6"/>
            </w:tcBorders>
            <w:shd w:val="clear" w:color="auto" w:fill="70AD47" w:themeFill="accent6"/>
            <w:tcMar>
              <w:left w:w="90" w:type="dxa"/>
              <w:right w:w="90" w:type="dxa"/>
            </w:tcMar>
            <w:vAlign w:val="top"/>
          </w:tcPr>
          <w:p w:rsidR="499E63E2" w:rsidP="499E63E2" w:rsidRDefault="499E63E2" w14:paraId="3E8DC803" w14:textId="2DF8F3C3">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medium</w:t>
            </w:r>
          </w:p>
        </w:tc>
        <w:tc>
          <w:tcPr>
            <w:tcW w:w="3210"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7DD5248F" w14:textId="690771C6">
            <w:pPr>
              <w:spacing w:line="276" w:lineRule="auto"/>
              <w:rPr>
                <w:rFonts w:ascii="Calibri" w:hAnsi="Calibri" w:eastAsia="Calibri" w:cs="Calibri"/>
                <w:b w:val="0"/>
                <w:bCs w:val="0"/>
                <w:i w:val="0"/>
                <w:iCs w:val="0"/>
                <w:color w:val="000000" w:themeColor="text1" w:themeTint="FF" w:themeShade="FF"/>
                <w:sz w:val="20"/>
                <w:szCs w:val="20"/>
              </w:rPr>
            </w:pPr>
            <w:r w:rsidRPr="499E63E2" w:rsidR="499E63E2">
              <w:rPr>
                <w:rFonts w:ascii="Calibri" w:hAnsi="Calibri" w:eastAsia="Calibri" w:cs="Calibri"/>
                <w:b w:val="1"/>
                <w:bCs w:val="1"/>
                <w:i w:val="0"/>
                <w:iCs w:val="0"/>
                <w:color w:val="000000" w:themeColor="text1" w:themeTint="FF" w:themeShade="FF"/>
                <w:sz w:val="20"/>
                <w:szCs w:val="20"/>
                <w:lang w:val="en-GB"/>
              </w:rPr>
              <w:t>Trip phone to be used if on the day of trip (staff to have list of student phone numbers and number to have been given to student)</w:t>
            </w:r>
          </w:p>
          <w:p w:rsidR="499E63E2" w:rsidP="499E63E2" w:rsidRDefault="499E63E2" w14:paraId="290AFC51" w14:textId="6D61C8B8">
            <w:pPr>
              <w:spacing w:line="276" w:lineRule="auto"/>
              <w:rPr>
                <w:rFonts w:ascii="Calibri" w:hAnsi="Calibri" w:eastAsia="Calibri" w:cs="Calibri"/>
                <w:b w:val="0"/>
                <w:bCs w:val="0"/>
                <w:i w:val="0"/>
                <w:iCs w:val="0"/>
                <w:color w:val="000000" w:themeColor="text1" w:themeTint="FF" w:themeShade="FF"/>
                <w:sz w:val="20"/>
                <w:szCs w:val="20"/>
              </w:rPr>
            </w:pPr>
            <w:r w:rsidRPr="499E63E2" w:rsidR="499E63E2">
              <w:rPr>
                <w:rFonts w:ascii="Calibri" w:hAnsi="Calibri" w:eastAsia="Calibri" w:cs="Calibri"/>
                <w:b w:val="1"/>
                <w:bCs w:val="1"/>
                <w:i w:val="0"/>
                <w:iCs w:val="0"/>
                <w:color w:val="000000" w:themeColor="text1" w:themeTint="FF" w:themeShade="FF"/>
                <w:sz w:val="20"/>
                <w:szCs w:val="20"/>
                <w:lang w:val="en-GB"/>
              </w:rPr>
              <w:t>Where possible visit to be booked in with the location</w:t>
            </w:r>
          </w:p>
          <w:p w:rsidR="499E63E2" w:rsidP="499E63E2" w:rsidRDefault="499E63E2" w14:paraId="1977547D" w14:textId="4FCB107A">
            <w:pPr>
              <w:spacing w:line="276" w:lineRule="auto"/>
              <w:rPr>
                <w:rFonts w:ascii="Calibri" w:hAnsi="Calibri" w:eastAsia="Calibri" w:cs="Calibri"/>
                <w:b w:val="0"/>
                <w:bCs w:val="0"/>
                <w:i w:val="0"/>
                <w:iCs w:val="0"/>
                <w:color w:val="000000" w:themeColor="text1" w:themeTint="FF" w:themeShade="FF"/>
                <w:sz w:val="20"/>
                <w:szCs w:val="20"/>
              </w:rPr>
            </w:pPr>
            <w:r w:rsidRPr="499E63E2" w:rsidR="499E63E2">
              <w:rPr>
                <w:rFonts w:ascii="Calibri" w:hAnsi="Calibri" w:eastAsia="Calibri" w:cs="Calibri"/>
                <w:b w:val="1"/>
                <w:bCs w:val="1"/>
                <w:i w:val="0"/>
                <w:iCs w:val="0"/>
                <w:color w:val="000000" w:themeColor="text1" w:themeTint="FF" w:themeShade="FF"/>
                <w:sz w:val="20"/>
                <w:szCs w:val="20"/>
                <w:lang w:val="en-GB"/>
              </w:rPr>
              <w:t>Students advised to approach location staff if support is needed and tutor is not nearby</w:t>
            </w:r>
          </w:p>
        </w:tc>
        <w:tc>
          <w:tcPr>
            <w:tcW w:w="1248" w:type="dxa"/>
            <w:tcBorders>
              <w:top w:val="single" w:sz="6"/>
              <w:left w:val="single" w:sz="6"/>
              <w:bottom w:val="single" w:sz="6"/>
              <w:right w:val="single" w:sz="6"/>
            </w:tcBorders>
            <w:shd w:val="clear" w:color="auto" w:fill="385623" w:themeFill="accent6" w:themeFillShade="80"/>
            <w:tcMar>
              <w:left w:w="90" w:type="dxa"/>
              <w:right w:w="90" w:type="dxa"/>
            </w:tcMar>
            <w:vAlign w:val="top"/>
          </w:tcPr>
          <w:p w:rsidR="499E63E2" w:rsidP="499E63E2" w:rsidRDefault="499E63E2" w14:paraId="15AF023D" w14:textId="6F064E8B">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low</w:t>
            </w:r>
          </w:p>
        </w:tc>
        <w:tc>
          <w:tcPr>
            <w:tcW w:w="2036"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42450739" w14:textId="223EEF18">
            <w:pPr>
              <w:spacing w:line="240" w:lineRule="auto"/>
              <w:rPr>
                <w:rFonts w:ascii="Calibri" w:hAnsi="Calibri" w:eastAsia="Calibri" w:cs="Calibri"/>
                <w:b w:val="0"/>
                <w:bCs w:val="0"/>
                <w:i w:val="0"/>
                <w:iCs w:val="0"/>
                <w:color w:val="000000" w:themeColor="text1" w:themeTint="FF" w:themeShade="FF"/>
                <w:sz w:val="24"/>
                <w:szCs w:val="24"/>
              </w:rPr>
            </w:pPr>
          </w:p>
        </w:tc>
        <w:tc>
          <w:tcPr>
            <w:tcW w:w="2125"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35962F84" w14:textId="4D7E93F4">
            <w:pPr>
              <w:spacing w:line="240" w:lineRule="auto"/>
              <w:rPr>
                <w:rFonts w:ascii="Calibri" w:hAnsi="Calibri" w:eastAsia="Calibri" w:cs="Calibri"/>
                <w:b w:val="0"/>
                <w:bCs w:val="0"/>
                <w:i w:val="0"/>
                <w:iCs w:val="0"/>
                <w:color w:val="000000" w:themeColor="text1" w:themeTint="FF" w:themeShade="FF"/>
                <w:sz w:val="24"/>
                <w:szCs w:val="24"/>
              </w:rPr>
            </w:pPr>
          </w:p>
        </w:tc>
      </w:tr>
      <w:tr w:rsidR="42258C56" w:rsidTr="42258C56" w14:paraId="6382147F">
        <w:trPr>
          <w:trHeight w:val="585"/>
        </w:trPr>
        <w:tc>
          <w:tcPr>
            <w:tcW w:w="1397" w:type="dxa"/>
            <w:tcBorders>
              <w:top w:val="single" w:sz="6"/>
              <w:left w:val="single" w:sz="6"/>
              <w:bottom w:val="single" w:sz="6"/>
              <w:right w:val="single" w:sz="6"/>
            </w:tcBorders>
            <w:shd w:val="clear" w:color="auto" w:fill="FFFFFF" w:themeFill="background1"/>
            <w:tcMar>
              <w:left w:w="90" w:type="dxa"/>
              <w:right w:w="90" w:type="dxa"/>
            </w:tcMar>
            <w:vAlign w:val="top"/>
          </w:tcPr>
          <w:p w:rsidR="42258C56" w:rsidP="42258C56" w:rsidRDefault="42258C56" w14:paraId="1B75FA40" w14:textId="3DDEA24F">
            <w:pPr>
              <w:spacing w:line="240" w:lineRule="auto"/>
              <w:rPr>
                <w:rFonts w:ascii="Calibri" w:hAnsi="Calibri" w:eastAsia="Calibri" w:cs="Calibri"/>
                <w:b w:val="0"/>
                <w:bCs w:val="0"/>
                <w:i w:val="0"/>
                <w:iCs w:val="0"/>
                <w:caps w:val="0"/>
                <w:smallCaps w:val="0"/>
                <w:color w:val="000000" w:themeColor="text1" w:themeTint="FF" w:themeShade="FF"/>
                <w:sz w:val="24"/>
                <w:szCs w:val="24"/>
                <w:lang w:val="en-GB"/>
              </w:rPr>
            </w:pPr>
            <w:r w:rsidRPr="42258C56" w:rsidR="42258C56">
              <w:rPr>
                <w:rFonts w:ascii="Calibri" w:hAnsi="Calibri" w:eastAsia="Calibri" w:cs="Calibri"/>
                <w:b w:val="1"/>
                <w:bCs w:val="1"/>
                <w:i w:val="0"/>
                <w:iCs w:val="0"/>
                <w:caps w:val="0"/>
                <w:smallCaps w:val="0"/>
                <w:color w:val="000000" w:themeColor="text1" w:themeTint="FF" w:themeShade="FF"/>
                <w:sz w:val="24"/>
                <w:szCs w:val="24"/>
                <w:lang w:val="en-GB"/>
              </w:rPr>
              <w:t>Add Info about disabilities or severe allergy needs</w:t>
            </w:r>
          </w:p>
        </w:tc>
        <w:tc>
          <w:tcPr>
            <w:tcW w:w="1412" w:type="dxa"/>
            <w:tcBorders>
              <w:top w:val="single" w:sz="6"/>
              <w:left w:val="single" w:sz="6"/>
              <w:bottom w:val="single" w:sz="6"/>
              <w:right w:val="single" w:sz="6"/>
            </w:tcBorders>
            <w:shd w:val="clear" w:color="auto" w:fill="FFFFFF" w:themeFill="background1"/>
            <w:tcMar>
              <w:left w:w="90" w:type="dxa"/>
              <w:right w:w="90" w:type="dxa"/>
            </w:tcMar>
            <w:vAlign w:val="top"/>
          </w:tcPr>
          <w:p w:rsidR="42258C56" w:rsidP="42258C56" w:rsidRDefault="42258C56" w14:paraId="1E49D2A5" w14:textId="4642DAE5">
            <w:pPr>
              <w:spacing w:line="240" w:lineRule="auto"/>
              <w:rPr>
                <w:rFonts w:ascii="Calibri" w:hAnsi="Calibri" w:eastAsia="Calibri" w:cs="Calibri"/>
                <w:b w:val="0"/>
                <w:bCs w:val="0"/>
                <w:i w:val="0"/>
                <w:iCs w:val="0"/>
                <w:caps w:val="0"/>
                <w:smallCaps w:val="0"/>
                <w:color w:val="000000" w:themeColor="text1" w:themeTint="FF" w:themeShade="FF"/>
                <w:sz w:val="24"/>
                <w:szCs w:val="24"/>
                <w:lang w:val="en-GB"/>
              </w:rPr>
            </w:pPr>
          </w:p>
        </w:tc>
        <w:tc>
          <w:tcPr>
            <w:tcW w:w="1531" w:type="dxa"/>
            <w:tcBorders>
              <w:top w:val="single" w:sz="6"/>
              <w:left w:val="single" w:sz="6"/>
              <w:bottom w:val="single" w:sz="6"/>
              <w:right w:val="single" w:sz="6"/>
            </w:tcBorders>
            <w:shd w:val="clear" w:color="auto" w:fill="70AD47" w:themeFill="accent6"/>
            <w:tcMar>
              <w:left w:w="90" w:type="dxa"/>
              <w:right w:w="90" w:type="dxa"/>
            </w:tcMar>
            <w:vAlign w:val="top"/>
          </w:tcPr>
          <w:p w:rsidR="42258C56" w:rsidP="42258C56" w:rsidRDefault="42258C56" w14:paraId="44F39AC5" w14:textId="7B222FCF">
            <w:pPr>
              <w:spacing w:line="240" w:lineRule="auto"/>
              <w:rPr>
                <w:rFonts w:ascii="Calibri" w:hAnsi="Calibri" w:eastAsia="Calibri" w:cs="Calibri"/>
                <w:b w:val="0"/>
                <w:bCs w:val="0"/>
                <w:i w:val="0"/>
                <w:iCs w:val="0"/>
                <w:caps w:val="0"/>
                <w:smallCaps w:val="0"/>
                <w:color w:val="000000" w:themeColor="text1" w:themeTint="FF" w:themeShade="FF"/>
                <w:sz w:val="24"/>
                <w:szCs w:val="24"/>
                <w:lang w:val="en-GB"/>
              </w:rPr>
            </w:pPr>
          </w:p>
        </w:tc>
        <w:tc>
          <w:tcPr>
            <w:tcW w:w="3210" w:type="dxa"/>
            <w:tcBorders>
              <w:top w:val="single" w:sz="6"/>
              <w:left w:val="single" w:sz="6"/>
              <w:bottom w:val="single" w:sz="6"/>
              <w:right w:val="single" w:sz="6"/>
            </w:tcBorders>
            <w:shd w:val="clear" w:color="auto" w:fill="FFFFFF" w:themeFill="background1"/>
            <w:tcMar>
              <w:left w:w="90" w:type="dxa"/>
              <w:right w:w="90" w:type="dxa"/>
            </w:tcMar>
            <w:vAlign w:val="top"/>
          </w:tcPr>
          <w:p w:rsidR="42258C56" w:rsidP="42258C56" w:rsidRDefault="42258C56" w14:paraId="5EE9505A" w14:textId="47EEAA32">
            <w:pPr>
              <w:spacing w:line="276" w:lineRule="auto"/>
              <w:rPr>
                <w:rFonts w:ascii="Calibri" w:hAnsi="Calibri" w:eastAsia="Calibri" w:cs="Calibri"/>
                <w:b w:val="0"/>
                <w:bCs w:val="0"/>
                <w:i w:val="0"/>
                <w:iCs w:val="0"/>
                <w:caps w:val="0"/>
                <w:smallCaps w:val="0"/>
                <w:color w:val="000000" w:themeColor="text1" w:themeTint="FF" w:themeShade="FF"/>
                <w:sz w:val="20"/>
                <w:szCs w:val="20"/>
                <w:lang w:val="en-GB"/>
              </w:rPr>
            </w:pPr>
          </w:p>
        </w:tc>
        <w:tc>
          <w:tcPr>
            <w:tcW w:w="1248" w:type="dxa"/>
            <w:tcBorders>
              <w:top w:val="single" w:sz="6"/>
              <w:left w:val="single" w:sz="6"/>
              <w:bottom w:val="single" w:sz="6"/>
              <w:right w:val="single" w:sz="6"/>
            </w:tcBorders>
            <w:shd w:val="clear" w:color="auto" w:fill="385623" w:themeFill="accent6" w:themeFillShade="80"/>
            <w:tcMar>
              <w:left w:w="90" w:type="dxa"/>
              <w:right w:w="90" w:type="dxa"/>
            </w:tcMar>
            <w:vAlign w:val="top"/>
          </w:tcPr>
          <w:p w:rsidR="42258C56" w:rsidP="42258C56" w:rsidRDefault="42258C56" w14:paraId="02645520" w14:textId="14880CD4">
            <w:pPr>
              <w:spacing w:line="240" w:lineRule="auto"/>
              <w:rPr>
                <w:rFonts w:ascii="Calibri" w:hAnsi="Calibri" w:eastAsia="Calibri" w:cs="Calibri"/>
                <w:b w:val="0"/>
                <w:bCs w:val="0"/>
                <w:i w:val="0"/>
                <w:iCs w:val="0"/>
                <w:caps w:val="0"/>
                <w:smallCaps w:val="0"/>
                <w:color w:val="000000" w:themeColor="text1" w:themeTint="FF" w:themeShade="FF"/>
                <w:sz w:val="24"/>
                <w:szCs w:val="24"/>
                <w:lang w:val="en-GB"/>
              </w:rPr>
            </w:pPr>
          </w:p>
        </w:tc>
        <w:tc>
          <w:tcPr>
            <w:tcW w:w="2036" w:type="dxa"/>
            <w:tcBorders>
              <w:top w:val="single" w:sz="6"/>
              <w:left w:val="single" w:sz="6"/>
              <w:bottom w:val="single" w:sz="6"/>
              <w:right w:val="single" w:sz="6"/>
            </w:tcBorders>
            <w:shd w:val="clear" w:color="auto" w:fill="FFFFFF" w:themeFill="background1"/>
            <w:tcMar>
              <w:left w:w="90" w:type="dxa"/>
              <w:right w:w="90" w:type="dxa"/>
            </w:tcMar>
            <w:vAlign w:val="top"/>
          </w:tcPr>
          <w:p w:rsidR="42258C56" w:rsidP="42258C56" w:rsidRDefault="42258C56" w14:paraId="17A746FB" w14:textId="1DB910C3">
            <w:pPr>
              <w:spacing w:line="240" w:lineRule="auto"/>
              <w:rPr>
                <w:rFonts w:ascii="Calibri" w:hAnsi="Calibri" w:eastAsia="Calibri" w:cs="Calibri"/>
                <w:b w:val="0"/>
                <w:bCs w:val="0"/>
                <w:i w:val="0"/>
                <w:iCs w:val="0"/>
                <w:caps w:val="0"/>
                <w:smallCaps w:val="0"/>
                <w:color w:val="000000" w:themeColor="text1" w:themeTint="FF" w:themeShade="FF"/>
                <w:sz w:val="24"/>
                <w:szCs w:val="24"/>
                <w:lang w:val="en-US"/>
              </w:rPr>
            </w:pPr>
          </w:p>
        </w:tc>
        <w:tc>
          <w:tcPr>
            <w:tcW w:w="2125" w:type="dxa"/>
            <w:tcBorders>
              <w:top w:val="single" w:sz="6"/>
              <w:left w:val="single" w:sz="6"/>
              <w:bottom w:val="single" w:sz="6"/>
              <w:right w:val="single" w:sz="6"/>
            </w:tcBorders>
            <w:shd w:val="clear" w:color="auto" w:fill="FFFFFF" w:themeFill="background1"/>
            <w:tcMar>
              <w:left w:w="90" w:type="dxa"/>
              <w:right w:w="90" w:type="dxa"/>
            </w:tcMar>
            <w:vAlign w:val="top"/>
          </w:tcPr>
          <w:p w:rsidR="42258C56" w:rsidP="42258C56" w:rsidRDefault="42258C56" w14:paraId="468365C6" w14:textId="3FCD949D">
            <w:pPr>
              <w:spacing w:line="240" w:lineRule="auto"/>
              <w:rPr>
                <w:rFonts w:ascii="Calibri" w:hAnsi="Calibri" w:eastAsia="Calibri" w:cs="Calibri"/>
                <w:b w:val="0"/>
                <w:bCs w:val="0"/>
                <w:i w:val="0"/>
                <w:iCs w:val="0"/>
                <w:caps w:val="0"/>
                <w:smallCaps w:val="0"/>
                <w:color w:val="000000" w:themeColor="text1" w:themeTint="FF" w:themeShade="FF"/>
                <w:sz w:val="24"/>
                <w:szCs w:val="24"/>
                <w:lang w:val="en-US"/>
              </w:rPr>
            </w:pPr>
          </w:p>
        </w:tc>
      </w:tr>
      <w:tr w:rsidR="42258C56" w:rsidTr="42258C56" w14:paraId="4925EF9E">
        <w:trPr>
          <w:trHeight w:val="585"/>
        </w:trPr>
        <w:tc>
          <w:tcPr>
            <w:tcW w:w="1397" w:type="dxa"/>
            <w:tcBorders>
              <w:top w:val="single" w:sz="6"/>
              <w:left w:val="single" w:sz="6"/>
              <w:bottom w:val="single" w:sz="6"/>
              <w:right w:val="single" w:sz="6"/>
            </w:tcBorders>
            <w:shd w:val="clear" w:color="auto" w:fill="FFFFFF" w:themeFill="background1"/>
            <w:tcMar>
              <w:left w:w="90" w:type="dxa"/>
              <w:right w:w="90" w:type="dxa"/>
            </w:tcMar>
            <w:vAlign w:val="top"/>
          </w:tcPr>
          <w:p w:rsidR="42258C56" w:rsidP="42258C56" w:rsidRDefault="42258C56" w14:paraId="7737F484" w14:textId="52338B28">
            <w:pPr>
              <w:spacing w:line="240" w:lineRule="auto"/>
              <w:rPr>
                <w:rFonts w:ascii="Calibri" w:hAnsi="Calibri" w:eastAsia="Calibri" w:cs="Calibri"/>
                <w:b w:val="0"/>
                <w:bCs w:val="0"/>
                <w:i w:val="0"/>
                <w:iCs w:val="0"/>
                <w:caps w:val="0"/>
                <w:smallCaps w:val="0"/>
                <w:color w:val="000000" w:themeColor="text1" w:themeTint="FF" w:themeShade="FF"/>
                <w:sz w:val="24"/>
                <w:szCs w:val="24"/>
                <w:lang w:val="en-GB"/>
              </w:rPr>
            </w:pPr>
            <w:r w:rsidRPr="42258C56" w:rsidR="42258C56">
              <w:rPr>
                <w:rFonts w:ascii="Calibri" w:hAnsi="Calibri" w:eastAsia="Calibri" w:cs="Calibri"/>
                <w:b w:val="1"/>
                <w:bCs w:val="1"/>
                <w:i w:val="0"/>
                <w:iCs w:val="0"/>
                <w:caps w:val="0"/>
                <w:smallCaps w:val="0"/>
                <w:color w:val="000000" w:themeColor="text1" w:themeTint="FF" w:themeShade="FF"/>
                <w:sz w:val="24"/>
                <w:szCs w:val="24"/>
                <w:lang w:val="en-GB"/>
              </w:rPr>
              <w:t>Add info about any neuro diverse learners needs</w:t>
            </w:r>
          </w:p>
        </w:tc>
        <w:tc>
          <w:tcPr>
            <w:tcW w:w="1412" w:type="dxa"/>
            <w:tcBorders>
              <w:top w:val="single" w:sz="6"/>
              <w:left w:val="single" w:sz="6"/>
              <w:bottom w:val="single" w:sz="6"/>
              <w:right w:val="single" w:sz="6"/>
            </w:tcBorders>
            <w:shd w:val="clear" w:color="auto" w:fill="FFFFFF" w:themeFill="background1"/>
            <w:tcMar>
              <w:left w:w="90" w:type="dxa"/>
              <w:right w:w="90" w:type="dxa"/>
            </w:tcMar>
            <w:vAlign w:val="top"/>
          </w:tcPr>
          <w:p w:rsidR="42258C56" w:rsidP="42258C56" w:rsidRDefault="42258C56" w14:paraId="1BB658EA" w14:textId="001CF211">
            <w:pPr>
              <w:spacing w:line="240" w:lineRule="auto"/>
              <w:rPr>
                <w:rFonts w:ascii="Calibri" w:hAnsi="Calibri" w:eastAsia="Calibri" w:cs="Calibri"/>
                <w:b w:val="0"/>
                <w:bCs w:val="0"/>
                <w:i w:val="0"/>
                <w:iCs w:val="0"/>
                <w:caps w:val="0"/>
                <w:smallCaps w:val="0"/>
                <w:color w:val="000000" w:themeColor="text1" w:themeTint="FF" w:themeShade="FF"/>
                <w:sz w:val="24"/>
                <w:szCs w:val="24"/>
                <w:lang w:val="en-GB"/>
              </w:rPr>
            </w:pPr>
          </w:p>
        </w:tc>
        <w:tc>
          <w:tcPr>
            <w:tcW w:w="1531" w:type="dxa"/>
            <w:tcBorders>
              <w:top w:val="single" w:sz="6"/>
              <w:left w:val="single" w:sz="6"/>
              <w:bottom w:val="single" w:sz="6"/>
              <w:right w:val="single" w:sz="6"/>
            </w:tcBorders>
            <w:shd w:val="clear" w:color="auto" w:fill="70AD47" w:themeFill="accent6"/>
            <w:tcMar>
              <w:left w:w="90" w:type="dxa"/>
              <w:right w:w="90" w:type="dxa"/>
            </w:tcMar>
            <w:vAlign w:val="top"/>
          </w:tcPr>
          <w:p w:rsidR="42258C56" w:rsidP="42258C56" w:rsidRDefault="42258C56" w14:paraId="08705F58" w14:textId="7A606BE5">
            <w:pPr>
              <w:spacing w:line="240" w:lineRule="auto"/>
              <w:rPr>
                <w:rFonts w:ascii="Calibri" w:hAnsi="Calibri" w:eastAsia="Calibri" w:cs="Calibri"/>
                <w:b w:val="0"/>
                <w:bCs w:val="0"/>
                <w:i w:val="0"/>
                <w:iCs w:val="0"/>
                <w:caps w:val="0"/>
                <w:smallCaps w:val="0"/>
                <w:color w:val="000000" w:themeColor="text1" w:themeTint="FF" w:themeShade="FF"/>
                <w:sz w:val="24"/>
                <w:szCs w:val="24"/>
                <w:lang w:val="en-GB"/>
              </w:rPr>
            </w:pPr>
          </w:p>
        </w:tc>
        <w:tc>
          <w:tcPr>
            <w:tcW w:w="3210" w:type="dxa"/>
            <w:tcBorders>
              <w:top w:val="single" w:sz="6"/>
              <w:left w:val="single" w:sz="6"/>
              <w:bottom w:val="single" w:sz="6"/>
              <w:right w:val="single" w:sz="6"/>
            </w:tcBorders>
            <w:shd w:val="clear" w:color="auto" w:fill="FFFFFF" w:themeFill="background1"/>
            <w:tcMar>
              <w:left w:w="90" w:type="dxa"/>
              <w:right w:w="90" w:type="dxa"/>
            </w:tcMar>
            <w:vAlign w:val="top"/>
          </w:tcPr>
          <w:p w:rsidR="42258C56" w:rsidP="42258C56" w:rsidRDefault="42258C56" w14:paraId="1593D5F9" w14:textId="4A8DB9DF">
            <w:pPr>
              <w:spacing w:line="276" w:lineRule="auto"/>
              <w:rPr>
                <w:rFonts w:ascii="Calibri" w:hAnsi="Calibri" w:eastAsia="Calibri" w:cs="Calibri"/>
                <w:b w:val="0"/>
                <w:bCs w:val="0"/>
                <w:i w:val="0"/>
                <w:iCs w:val="0"/>
                <w:caps w:val="0"/>
                <w:smallCaps w:val="0"/>
                <w:color w:val="000000" w:themeColor="text1" w:themeTint="FF" w:themeShade="FF"/>
                <w:sz w:val="20"/>
                <w:szCs w:val="20"/>
                <w:lang w:val="en-GB"/>
              </w:rPr>
            </w:pPr>
          </w:p>
        </w:tc>
        <w:tc>
          <w:tcPr>
            <w:tcW w:w="1248" w:type="dxa"/>
            <w:tcBorders>
              <w:top w:val="single" w:sz="6"/>
              <w:left w:val="single" w:sz="6"/>
              <w:bottom w:val="single" w:sz="6"/>
              <w:right w:val="single" w:sz="6"/>
            </w:tcBorders>
            <w:shd w:val="clear" w:color="auto" w:fill="385623" w:themeFill="accent6" w:themeFillShade="80"/>
            <w:tcMar>
              <w:left w:w="90" w:type="dxa"/>
              <w:right w:w="90" w:type="dxa"/>
            </w:tcMar>
            <w:vAlign w:val="top"/>
          </w:tcPr>
          <w:p w:rsidR="42258C56" w:rsidP="42258C56" w:rsidRDefault="42258C56" w14:paraId="32D43630" w14:textId="16AD52FB">
            <w:pPr>
              <w:spacing w:line="240" w:lineRule="auto"/>
              <w:rPr>
                <w:rFonts w:ascii="Calibri" w:hAnsi="Calibri" w:eastAsia="Calibri" w:cs="Calibri"/>
                <w:b w:val="0"/>
                <w:bCs w:val="0"/>
                <w:i w:val="0"/>
                <w:iCs w:val="0"/>
                <w:caps w:val="0"/>
                <w:smallCaps w:val="0"/>
                <w:color w:val="000000" w:themeColor="text1" w:themeTint="FF" w:themeShade="FF"/>
                <w:sz w:val="24"/>
                <w:szCs w:val="24"/>
                <w:lang w:val="en-GB"/>
              </w:rPr>
            </w:pPr>
          </w:p>
        </w:tc>
        <w:tc>
          <w:tcPr>
            <w:tcW w:w="2036" w:type="dxa"/>
            <w:tcBorders>
              <w:top w:val="single" w:sz="6"/>
              <w:left w:val="single" w:sz="6"/>
              <w:bottom w:val="single" w:sz="6"/>
              <w:right w:val="single" w:sz="6"/>
            </w:tcBorders>
            <w:shd w:val="clear" w:color="auto" w:fill="FFFFFF" w:themeFill="background1"/>
            <w:tcMar>
              <w:left w:w="90" w:type="dxa"/>
              <w:right w:w="90" w:type="dxa"/>
            </w:tcMar>
            <w:vAlign w:val="top"/>
          </w:tcPr>
          <w:p w:rsidR="42258C56" w:rsidP="42258C56" w:rsidRDefault="42258C56" w14:paraId="38CF8836" w14:textId="091C96C8">
            <w:pPr>
              <w:spacing w:line="240" w:lineRule="auto"/>
              <w:rPr>
                <w:rFonts w:ascii="Calibri" w:hAnsi="Calibri" w:eastAsia="Calibri" w:cs="Calibri"/>
                <w:b w:val="0"/>
                <w:bCs w:val="0"/>
                <w:i w:val="0"/>
                <w:iCs w:val="0"/>
                <w:caps w:val="0"/>
                <w:smallCaps w:val="0"/>
                <w:color w:val="000000" w:themeColor="text1" w:themeTint="FF" w:themeShade="FF"/>
                <w:sz w:val="24"/>
                <w:szCs w:val="24"/>
                <w:lang w:val="en-US"/>
              </w:rPr>
            </w:pPr>
          </w:p>
        </w:tc>
        <w:tc>
          <w:tcPr>
            <w:tcW w:w="2125" w:type="dxa"/>
            <w:tcBorders>
              <w:top w:val="single" w:sz="6"/>
              <w:left w:val="single" w:sz="6"/>
              <w:bottom w:val="single" w:sz="6"/>
              <w:right w:val="single" w:sz="6"/>
            </w:tcBorders>
            <w:shd w:val="clear" w:color="auto" w:fill="FFFFFF" w:themeFill="background1"/>
            <w:tcMar>
              <w:left w:w="90" w:type="dxa"/>
              <w:right w:w="90" w:type="dxa"/>
            </w:tcMar>
            <w:vAlign w:val="top"/>
          </w:tcPr>
          <w:p w:rsidR="42258C56" w:rsidP="42258C56" w:rsidRDefault="42258C56" w14:paraId="1536BCD1" w14:textId="57FE4E06">
            <w:pPr>
              <w:spacing w:line="240" w:lineRule="auto"/>
              <w:rPr>
                <w:rFonts w:ascii="Calibri" w:hAnsi="Calibri" w:eastAsia="Calibri" w:cs="Calibri"/>
                <w:b w:val="0"/>
                <w:bCs w:val="0"/>
                <w:i w:val="0"/>
                <w:iCs w:val="0"/>
                <w:caps w:val="0"/>
                <w:smallCaps w:val="0"/>
                <w:color w:val="000000" w:themeColor="text1" w:themeTint="FF" w:themeShade="FF"/>
                <w:sz w:val="24"/>
                <w:szCs w:val="24"/>
                <w:lang w:val="en-US"/>
              </w:rPr>
            </w:pPr>
          </w:p>
        </w:tc>
      </w:tr>
    </w:tbl>
    <w:p w:rsidR="499E63E2" w:rsidP="499E63E2" w:rsidRDefault="499E63E2" w14:paraId="4F8FCA52" w14:textId="348CD48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12960"/>
      </w:tblGrid>
      <w:tr w:rsidR="499E63E2" w:rsidTr="499E63E2" w14:paraId="7A24D864">
        <w:trPr>
          <w:trHeight w:val="300"/>
        </w:trPr>
        <w:tc>
          <w:tcPr>
            <w:tcW w:w="12960" w:type="dxa"/>
            <w:shd w:val="clear" w:color="auto" w:fill="BFBFBF" w:themeFill="background1" w:themeFillShade="BF"/>
            <w:tcMar>
              <w:left w:w="105" w:type="dxa"/>
              <w:right w:w="105" w:type="dxa"/>
            </w:tcMar>
            <w:vAlign w:val="top"/>
          </w:tcPr>
          <w:p w:rsidR="499E63E2" w:rsidP="499E63E2" w:rsidRDefault="499E63E2" w14:paraId="2F476D8A" w14:textId="73043269">
            <w:pPr>
              <w:pStyle w:val="Normal"/>
              <w:spacing w:line="259" w:lineRule="auto"/>
              <w:rPr>
                <w:rFonts w:ascii="Calibri" w:hAnsi="Calibri" w:eastAsia="Calibri" w:cs="Calibri"/>
                <w:b w:val="1"/>
                <w:bCs w:val="1"/>
                <w:i w:val="0"/>
                <w:iCs w:val="0"/>
                <w:sz w:val="22"/>
                <w:szCs w:val="22"/>
                <w:lang w:val="en-US"/>
              </w:rPr>
            </w:pPr>
            <w:r w:rsidRPr="499E63E2" w:rsidR="499E63E2">
              <w:rPr>
                <w:rFonts w:ascii="Calibri" w:hAnsi="Calibri" w:eastAsia="Calibri" w:cs="Calibri"/>
                <w:b w:val="1"/>
                <w:bCs w:val="1"/>
                <w:i w:val="0"/>
                <w:iCs w:val="0"/>
                <w:sz w:val="22"/>
                <w:szCs w:val="22"/>
                <w:lang w:val="en-US"/>
              </w:rPr>
              <w:t>TO BE COMPLEATED BY SC COORDINATOR</w:t>
            </w:r>
          </w:p>
        </w:tc>
      </w:tr>
      <w:tr w:rsidR="499E63E2" w:rsidTr="499E63E2" w14:paraId="51434014">
        <w:trPr>
          <w:trHeight w:val="300"/>
        </w:trPr>
        <w:tc>
          <w:tcPr>
            <w:tcW w:w="12960" w:type="dxa"/>
            <w:shd w:val="clear" w:color="auto" w:fill="BFBFBF" w:themeFill="background1" w:themeFillShade="BF"/>
            <w:tcMar>
              <w:left w:w="105" w:type="dxa"/>
              <w:right w:w="105" w:type="dxa"/>
            </w:tcMar>
            <w:vAlign w:val="top"/>
          </w:tcPr>
          <w:p w:rsidR="499E63E2" w:rsidP="499E63E2" w:rsidRDefault="499E63E2" w14:paraId="107ACC5B" w14:textId="0BA0B0D0">
            <w:pPr>
              <w:pStyle w:val="Normal"/>
              <w:spacing w:line="259" w:lineRule="auto"/>
              <w:rPr>
                <w:rFonts w:ascii="Calibri" w:hAnsi="Calibri" w:eastAsia="Calibri" w:cs="Calibri"/>
                <w:b w:val="0"/>
                <w:bCs w:val="0"/>
                <w:i w:val="0"/>
                <w:iCs w:val="0"/>
                <w:sz w:val="22"/>
                <w:szCs w:val="22"/>
                <w:lang w:val="en-US"/>
              </w:rPr>
            </w:pPr>
            <w:r w:rsidRPr="499E63E2" w:rsidR="499E63E2">
              <w:rPr>
                <w:rFonts w:ascii="Calibri" w:hAnsi="Calibri" w:eastAsia="Calibri" w:cs="Calibri"/>
                <w:b w:val="0"/>
                <w:bCs w:val="0"/>
                <w:i w:val="0"/>
                <w:iCs w:val="0"/>
                <w:sz w:val="22"/>
                <w:szCs w:val="22"/>
                <w:lang w:val="en-US"/>
              </w:rPr>
              <w:t xml:space="preserve">Is the trip mentioned in the course's </w:t>
            </w:r>
            <w:r w:rsidRPr="499E63E2" w:rsidR="499E63E2">
              <w:rPr>
                <w:rFonts w:ascii="Calibri" w:hAnsi="Calibri" w:eastAsia="Calibri" w:cs="Calibri"/>
                <w:b w:val="0"/>
                <w:bCs w:val="0"/>
                <w:i w:val="0"/>
                <w:iCs w:val="0"/>
                <w:sz w:val="22"/>
                <w:szCs w:val="22"/>
                <w:lang w:val="en-US"/>
              </w:rPr>
              <w:t>description?</w:t>
            </w:r>
            <w:r w:rsidRPr="499E63E2" w:rsidR="499E63E2">
              <w:rPr>
                <w:rFonts w:ascii="Calibri" w:hAnsi="Calibri" w:eastAsia="Calibri" w:cs="Calibri"/>
                <w:b w:val="0"/>
                <w:bCs w:val="0"/>
                <w:i w:val="0"/>
                <w:iCs w:val="0"/>
                <w:sz w:val="22"/>
                <w:szCs w:val="22"/>
                <w:lang w:val="en-US"/>
              </w:rPr>
              <w:t xml:space="preserve"> </w:t>
            </w:r>
          </w:p>
        </w:tc>
      </w:tr>
      <w:tr w:rsidR="499E63E2" w:rsidTr="499E63E2" w14:paraId="19751B8D">
        <w:trPr>
          <w:trHeight w:val="300"/>
        </w:trPr>
        <w:tc>
          <w:tcPr>
            <w:tcW w:w="12960" w:type="dxa"/>
            <w:shd w:val="clear" w:color="auto" w:fill="BFBFBF" w:themeFill="background1" w:themeFillShade="BF"/>
            <w:tcMar>
              <w:left w:w="105" w:type="dxa"/>
              <w:right w:w="105" w:type="dxa"/>
            </w:tcMar>
            <w:vAlign w:val="top"/>
          </w:tcPr>
          <w:p w:rsidR="499E63E2" w:rsidP="499E63E2" w:rsidRDefault="499E63E2" w14:paraId="788A537D" w14:textId="4F323269">
            <w:pPr>
              <w:pStyle w:val="Normal"/>
              <w:spacing w:line="259" w:lineRule="auto"/>
              <w:rPr>
                <w:rFonts w:ascii="Calibri" w:hAnsi="Calibri" w:eastAsia="Calibri" w:cs="Calibri"/>
                <w:b w:val="0"/>
                <w:bCs w:val="0"/>
                <w:i w:val="0"/>
                <w:iCs w:val="0"/>
                <w:sz w:val="22"/>
                <w:szCs w:val="22"/>
                <w:lang w:val="en-US"/>
              </w:rPr>
            </w:pPr>
            <w:r w:rsidRPr="499E63E2" w:rsidR="499E63E2">
              <w:rPr>
                <w:rFonts w:ascii="Calibri" w:hAnsi="Calibri" w:eastAsia="Calibri" w:cs="Calibri"/>
                <w:b w:val="0"/>
                <w:bCs w:val="0"/>
                <w:i w:val="0"/>
                <w:iCs w:val="0"/>
                <w:sz w:val="22"/>
                <w:szCs w:val="22"/>
                <w:lang w:val="en-US"/>
              </w:rPr>
              <w:t xml:space="preserve">Is the </w:t>
            </w:r>
            <w:r w:rsidRPr="499E63E2" w:rsidR="2A2C5A9B">
              <w:rPr>
                <w:rFonts w:ascii="Calibri" w:hAnsi="Calibri" w:eastAsia="Calibri" w:cs="Calibri"/>
                <w:b w:val="0"/>
                <w:bCs w:val="0"/>
                <w:i w:val="0"/>
                <w:iCs w:val="0"/>
                <w:sz w:val="22"/>
                <w:szCs w:val="22"/>
                <w:lang w:val="en-US"/>
              </w:rPr>
              <w:t>t</w:t>
            </w:r>
            <w:r w:rsidRPr="499E63E2" w:rsidR="499E63E2">
              <w:rPr>
                <w:rFonts w:ascii="Calibri" w:hAnsi="Calibri" w:eastAsia="Calibri" w:cs="Calibri"/>
                <w:b w:val="0"/>
                <w:bCs w:val="0"/>
                <w:i w:val="0"/>
                <w:iCs w:val="0"/>
                <w:sz w:val="22"/>
                <w:szCs w:val="22"/>
                <w:lang w:val="en-US"/>
              </w:rPr>
              <w:t xml:space="preserve">rip in the course planning and relevant to the course content? </w:t>
            </w:r>
          </w:p>
        </w:tc>
      </w:tr>
      <w:tr w:rsidR="499E63E2" w:rsidTr="499E63E2" w14:paraId="6C5EEC4B">
        <w:trPr>
          <w:trHeight w:val="300"/>
        </w:trPr>
        <w:tc>
          <w:tcPr>
            <w:tcW w:w="12960" w:type="dxa"/>
            <w:shd w:val="clear" w:color="auto" w:fill="BFBFBF" w:themeFill="background1" w:themeFillShade="BF"/>
            <w:tcMar>
              <w:left w:w="105" w:type="dxa"/>
              <w:right w:w="105" w:type="dxa"/>
            </w:tcMar>
            <w:vAlign w:val="top"/>
          </w:tcPr>
          <w:p w:rsidR="499E63E2" w:rsidP="499E63E2" w:rsidRDefault="499E63E2" w14:paraId="2A4F9E5D" w14:textId="6FCC743B">
            <w:pPr>
              <w:pStyle w:val="Normal"/>
              <w:spacing w:line="259" w:lineRule="auto"/>
              <w:rPr>
                <w:rFonts w:ascii="Calibri" w:hAnsi="Calibri" w:eastAsia="Calibri" w:cs="Calibri"/>
                <w:b w:val="0"/>
                <w:bCs w:val="0"/>
                <w:i w:val="0"/>
                <w:iCs w:val="0"/>
                <w:sz w:val="22"/>
                <w:szCs w:val="22"/>
                <w:lang w:val="en-US"/>
              </w:rPr>
            </w:pPr>
            <w:r w:rsidRPr="499E63E2" w:rsidR="499E63E2">
              <w:rPr>
                <w:rFonts w:ascii="Calibri" w:hAnsi="Calibri" w:eastAsia="Calibri" w:cs="Calibri"/>
                <w:b w:val="0"/>
                <w:bCs w:val="0"/>
                <w:i w:val="0"/>
                <w:iCs w:val="0"/>
                <w:sz w:val="22"/>
                <w:szCs w:val="22"/>
                <w:lang w:val="en-US"/>
              </w:rPr>
              <w:t>Approved by SC Coordinator:</w:t>
            </w:r>
          </w:p>
        </w:tc>
      </w:tr>
    </w:tbl>
    <w:p w:rsidR="499E63E2" w:rsidP="499E63E2" w:rsidRDefault="499E63E2" w14:paraId="7BC67CC5" w14:textId="49892F64">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01592EC" w:rsidP="499E63E2" w:rsidRDefault="501592EC" w14:paraId="01E6DCFB" w14:textId="7A77951F">
      <w:pPr>
        <w:spacing w:after="200"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499E63E2" w:rsidR="501592EC">
        <w:rPr>
          <w:rFonts w:ascii="Calibri" w:hAnsi="Calibri" w:eastAsia="Calibri" w:cs="Calibri"/>
          <w:b w:val="1"/>
          <w:bCs w:val="1"/>
          <w:i w:val="0"/>
          <w:iCs w:val="0"/>
          <w:caps w:val="0"/>
          <w:smallCaps w:val="0"/>
          <w:strike w:val="0"/>
          <w:dstrike w:val="0"/>
          <w:noProof w:val="0"/>
          <w:color w:val="000000" w:themeColor="text1" w:themeTint="FF" w:themeShade="FF"/>
          <w:sz w:val="28"/>
          <w:szCs w:val="28"/>
          <w:u w:val="single"/>
          <w:lang w:val="en-GB"/>
        </w:rPr>
        <w:t>Risk Assessment Matrix</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845"/>
        <w:gridCol w:w="1845"/>
        <w:gridCol w:w="1845"/>
        <w:gridCol w:w="1845"/>
        <w:gridCol w:w="1845"/>
        <w:gridCol w:w="1845"/>
        <w:gridCol w:w="1845"/>
      </w:tblGrid>
      <w:tr w:rsidR="499E63E2" w:rsidTr="499E63E2" w14:paraId="575EDF2E">
        <w:trPr>
          <w:trHeight w:val="300"/>
        </w:trPr>
        <w:tc>
          <w:tcPr>
            <w:tcW w:w="1845" w:type="dxa"/>
            <w:tcBorders>
              <w:top w:val="single" w:sz="6"/>
              <w:left w:val="single" w:sz="6"/>
              <w:bottom w:val="single" w:sz="6"/>
              <w:right w:val="single" w:sz="6"/>
            </w:tcBorders>
            <w:tcMar>
              <w:left w:w="90" w:type="dxa"/>
              <w:right w:w="90" w:type="dxa"/>
            </w:tcMar>
            <w:vAlign w:val="top"/>
          </w:tcPr>
          <w:p w:rsidR="499E63E2" w:rsidP="499E63E2" w:rsidRDefault="499E63E2" w14:paraId="5152661F" w14:textId="182FA1CF">
            <w:pPr>
              <w:spacing w:line="259" w:lineRule="auto"/>
              <w:rPr>
                <w:rFonts w:ascii="Calibri" w:hAnsi="Calibri" w:eastAsia="Calibri" w:cs="Calibri"/>
                <w:b w:val="0"/>
                <w:bCs w:val="0"/>
                <w:i w:val="0"/>
                <w:iCs w:val="0"/>
                <w:sz w:val="22"/>
                <w:szCs w:val="22"/>
              </w:rPr>
            </w:pPr>
          </w:p>
        </w:tc>
        <w:tc>
          <w:tcPr>
            <w:tcW w:w="1845" w:type="dxa"/>
            <w:tcBorders>
              <w:top w:val="single" w:sz="6"/>
              <w:left w:val="single" w:sz="6"/>
              <w:bottom w:val="single" w:sz="6"/>
              <w:right w:val="single" w:sz="6"/>
            </w:tcBorders>
            <w:tcMar>
              <w:left w:w="90" w:type="dxa"/>
              <w:right w:w="90" w:type="dxa"/>
            </w:tcMar>
            <w:vAlign w:val="top"/>
          </w:tcPr>
          <w:p w:rsidR="499E63E2" w:rsidP="499E63E2" w:rsidRDefault="499E63E2" w14:paraId="19AF70B2" w14:textId="32666798">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0"/>
                <w:bCs w:val="0"/>
                <w:i w:val="0"/>
                <w:iCs w:val="0"/>
                <w:sz w:val="22"/>
                <w:szCs w:val="22"/>
                <w:lang w:val="en-GB"/>
              </w:rPr>
              <w:t>Multiple deaths; or over £1m in damage</w:t>
            </w:r>
          </w:p>
        </w:tc>
        <w:tc>
          <w:tcPr>
            <w:tcW w:w="1845" w:type="dxa"/>
            <w:tcBorders>
              <w:top w:val="single" w:sz="6"/>
              <w:left w:val="single" w:sz="6"/>
              <w:bottom w:val="single" w:sz="6"/>
              <w:right w:val="single" w:sz="6"/>
            </w:tcBorders>
            <w:tcMar>
              <w:left w:w="90" w:type="dxa"/>
              <w:right w:w="90" w:type="dxa"/>
            </w:tcMar>
            <w:vAlign w:val="top"/>
          </w:tcPr>
          <w:p w:rsidR="499E63E2" w:rsidP="499E63E2" w:rsidRDefault="499E63E2" w14:paraId="39DB8A5C" w14:textId="169311E2">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0"/>
                <w:bCs w:val="0"/>
                <w:i w:val="0"/>
                <w:iCs w:val="0"/>
                <w:sz w:val="22"/>
                <w:szCs w:val="22"/>
                <w:lang w:val="en-GB"/>
              </w:rPr>
              <w:t>Single death; or over £100,000 in damage</w:t>
            </w:r>
          </w:p>
        </w:tc>
        <w:tc>
          <w:tcPr>
            <w:tcW w:w="1845" w:type="dxa"/>
            <w:tcBorders>
              <w:top w:val="single" w:sz="6"/>
              <w:left w:val="single" w:sz="6"/>
              <w:bottom w:val="single" w:sz="6"/>
              <w:right w:val="single" w:sz="6"/>
            </w:tcBorders>
            <w:tcMar>
              <w:left w:w="90" w:type="dxa"/>
              <w:right w:w="90" w:type="dxa"/>
            </w:tcMar>
            <w:vAlign w:val="top"/>
          </w:tcPr>
          <w:p w:rsidR="499E63E2" w:rsidP="499E63E2" w:rsidRDefault="499E63E2" w14:paraId="3D963797" w14:textId="13B22A28">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0"/>
                <w:bCs w:val="0"/>
                <w:i w:val="0"/>
                <w:iCs w:val="0"/>
                <w:sz w:val="22"/>
                <w:szCs w:val="22"/>
                <w:lang w:val="en-GB"/>
              </w:rPr>
              <w:t>Major injury; or over £10,000 in damage</w:t>
            </w:r>
          </w:p>
        </w:tc>
        <w:tc>
          <w:tcPr>
            <w:tcW w:w="1845" w:type="dxa"/>
            <w:tcBorders>
              <w:top w:val="single" w:sz="6"/>
              <w:left w:val="single" w:sz="6"/>
              <w:bottom w:val="single" w:sz="6"/>
              <w:right w:val="single" w:sz="6"/>
            </w:tcBorders>
            <w:tcMar>
              <w:left w:w="90" w:type="dxa"/>
              <w:right w:w="90" w:type="dxa"/>
            </w:tcMar>
            <w:vAlign w:val="top"/>
          </w:tcPr>
          <w:p w:rsidR="499E63E2" w:rsidP="499E63E2" w:rsidRDefault="499E63E2" w14:paraId="7507A5D9" w14:textId="3AF94CCF">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0"/>
                <w:bCs w:val="0"/>
                <w:i w:val="0"/>
                <w:iCs w:val="0"/>
                <w:sz w:val="22"/>
                <w:szCs w:val="22"/>
                <w:lang w:val="en-GB"/>
              </w:rPr>
              <w:t>Minor injury; or over £1000 in damage</w:t>
            </w:r>
          </w:p>
        </w:tc>
        <w:tc>
          <w:tcPr>
            <w:tcW w:w="1845" w:type="dxa"/>
            <w:tcBorders>
              <w:top w:val="single" w:sz="6"/>
              <w:left w:val="single" w:sz="6"/>
              <w:bottom w:val="single" w:sz="6"/>
              <w:right w:val="single" w:sz="6"/>
            </w:tcBorders>
            <w:tcMar>
              <w:left w:w="90" w:type="dxa"/>
              <w:right w:w="90" w:type="dxa"/>
            </w:tcMar>
            <w:vAlign w:val="top"/>
          </w:tcPr>
          <w:p w:rsidR="499E63E2" w:rsidP="499E63E2" w:rsidRDefault="499E63E2" w14:paraId="6A351A62" w14:textId="247A2CAD">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0"/>
                <w:bCs w:val="0"/>
                <w:i w:val="0"/>
                <w:iCs w:val="0"/>
                <w:sz w:val="22"/>
                <w:szCs w:val="22"/>
                <w:lang w:val="en-GB"/>
              </w:rPr>
              <w:t>Lost time; or over £1000 in damage</w:t>
            </w:r>
          </w:p>
        </w:tc>
        <w:tc>
          <w:tcPr>
            <w:tcW w:w="1845" w:type="dxa"/>
            <w:tcBorders>
              <w:top w:val="single" w:sz="6"/>
              <w:left w:val="single" w:sz="6"/>
              <w:bottom w:val="single" w:sz="6"/>
              <w:right w:val="single" w:sz="6"/>
            </w:tcBorders>
            <w:tcMar>
              <w:left w:w="90" w:type="dxa"/>
              <w:right w:w="90" w:type="dxa"/>
            </w:tcMar>
            <w:vAlign w:val="top"/>
          </w:tcPr>
          <w:p w:rsidR="499E63E2" w:rsidP="499E63E2" w:rsidRDefault="499E63E2" w14:paraId="050D6C97" w14:textId="4405960C">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0"/>
                <w:bCs w:val="0"/>
                <w:i w:val="0"/>
                <w:iCs w:val="0"/>
                <w:sz w:val="22"/>
                <w:szCs w:val="22"/>
                <w:lang w:val="en-GB"/>
              </w:rPr>
              <w:t>Delay</w:t>
            </w:r>
          </w:p>
        </w:tc>
      </w:tr>
      <w:tr w:rsidR="499E63E2" w:rsidTr="499E63E2" w14:paraId="16DD4978">
        <w:trPr>
          <w:trHeight w:val="300"/>
        </w:trPr>
        <w:tc>
          <w:tcPr>
            <w:tcW w:w="1845" w:type="dxa"/>
            <w:tcBorders>
              <w:top w:val="single" w:sz="6"/>
              <w:left w:val="single" w:sz="6"/>
              <w:bottom w:val="single" w:sz="6"/>
              <w:right w:val="single" w:sz="6"/>
            </w:tcBorders>
            <w:tcMar>
              <w:left w:w="90" w:type="dxa"/>
              <w:right w:w="90" w:type="dxa"/>
            </w:tcMar>
            <w:vAlign w:val="top"/>
          </w:tcPr>
          <w:p w:rsidR="499E63E2" w:rsidP="499E63E2" w:rsidRDefault="499E63E2" w14:paraId="4D88D98F" w14:textId="1ACC59A1">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0"/>
                <w:bCs w:val="0"/>
                <w:i w:val="0"/>
                <w:iCs w:val="0"/>
                <w:sz w:val="22"/>
                <w:szCs w:val="22"/>
                <w:lang w:val="en-GB"/>
              </w:rPr>
              <w:t>Certain</w:t>
            </w:r>
          </w:p>
          <w:p w:rsidR="499E63E2" w:rsidP="499E63E2" w:rsidRDefault="499E63E2" w14:paraId="06378B3E" w14:textId="21139EB8">
            <w:pPr>
              <w:spacing w:line="259" w:lineRule="auto"/>
              <w:rPr>
                <w:rFonts w:ascii="Calibri" w:hAnsi="Calibri" w:eastAsia="Calibri" w:cs="Calibri"/>
                <w:b w:val="0"/>
                <w:bCs w:val="0"/>
                <w:i w:val="0"/>
                <w:iCs w:val="0"/>
                <w:sz w:val="22"/>
                <w:szCs w:val="22"/>
              </w:rPr>
            </w:pPr>
          </w:p>
        </w:tc>
        <w:tc>
          <w:tcPr>
            <w:tcW w:w="1845" w:type="dxa"/>
            <w:tcBorders>
              <w:top w:val="single" w:sz="6"/>
              <w:left w:val="single" w:sz="6"/>
              <w:bottom w:val="single" w:sz="6"/>
              <w:right w:val="single" w:sz="6"/>
            </w:tcBorders>
            <w:shd w:val="clear" w:color="auto" w:fill="FF0000"/>
            <w:tcMar>
              <w:left w:w="90" w:type="dxa"/>
              <w:right w:w="90" w:type="dxa"/>
            </w:tcMar>
            <w:vAlign w:val="top"/>
          </w:tcPr>
          <w:p w:rsidR="499E63E2" w:rsidP="499E63E2" w:rsidRDefault="499E63E2" w14:paraId="13D8EB2B" w14:textId="1D6B0D35">
            <w:pPr>
              <w:spacing w:line="259" w:lineRule="auto"/>
              <w:jc w:val="center"/>
              <w:rPr>
                <w:rFonts w:ascii="Calibri" w:hAnsi="Calibri" w:eastAsia="Calibri" w:cs="Calibri"/>
                <w:b w:val="0"/>
                <w:bCs w:val="0"/>
                <w:i w:val="0"/>
                <w:iCs w:val="0"/>
                <w:color w:val="E7E6E6" w:themeColor="background2" w:themeTint="FF" w:themeShade="FF"/>
                <w:sz w:val="28"/>
                <w:szCs w:val="28"/>
              </w:rPr>
            </w:pPr>
            <w:r w:rsidRPr="499E63E2" w:rsidR="499E63E2">
              <w:rPr>
                <w:rFonts w:ascii="Calibri" w:hAnsi="Calibri" w:eastAsia="Calibri" w:cs="Calibri"/>
                <w:b w:val="1"/>
                <w:bCs w:val="1"/>
                <w:i w:val="0"/>
                <w:iCs w:val="0"/>
                <w:color w:val="E7E6E6" w:themeColor="background2" w:themeTint="FF" w:themeShade="FF"/>
                <w:sz w:val="28"/>
                <w:szCs w:val="28"/>
                <w:lang w:val="en-GB"/>
              </w:rPr>
              <w:t>VERY HIGH</w:t>
            </w:r>
          </w:p>
        </w:tc>
        <w:tc>
          <w:tcPr>
            <w:tcW w:w="1845" w:type="dxa"/>
            <w:tcBorders>
              <w:top w:val="single" w:sz="6"/>
              <w:left w:val="single" w:sz="6"/>
              <w:bottom w:val="single" w:sz="6"/>
              <w:right w:val="single" w:sz="6"/>
            </w:tcBorders>
            <w:shd w:val="clear" w:color="auto" w:fill="FF0000"/>
            <w:tcMar>
              <w:left w:w="90" w:type="dxa"/>
              <w:right w:w="90" w:type="dxa"/>
            </w:tcMar>
            <w:vAlign w:val="top"/>
          </w:tcPr>
          <w:p w:rsidR="499E63E2" w:rsidP="499E63E2" w:rsidRDefault="499E63E2" w14:paraId="053E8FCB" w14:textId="0FAEA749">
            <w:pPr>
              <w:spacing w:line="259" w:lineRule="auto"/>
              <w:jc w:val="center"/>
              <w:rPr>
                <w:rFonts w:ascii="Calibri" w:hAnsi="Calibri" w:eastAsia="Calibri" w:cs="Calibri"/>
                <w:b w:val="0"/>
                <w:bCs w:val="0"/>
                <w:i w:val="0"/>
                <w:iCs w:val="0"/>
                <w:color w:val="E7E6E6" w:themeColor="background2" w:themeTint="FF" w:themeShade="FF"/>
                <w:sz w:val="28"/>
                <w:szCs w:val="28"/>
              </w:rPr>
            </w:pPr>
            <w:r w:rsidRPr="499E63E2" w:rsidR="499E63E2">
              <w:rPr>
                <w:rFonts w:ascii="Calibri" w:hAnsi="Calibri" w:eastAsia="Calibri" w:cs="Calibri"/>
                <w:b w:val="1"/>
                <w:bCs w:val="1"/>
                <w:i w:val="0"/>
                <w:iCs w:val="0"/>
                <w:color w:val="E7E6E6" w:themeColor="background2" w:themeTint="FF" w:themeShade="FF"/>
                <w:sz w:val="28"/>
                <w:szCs w:val="28"/>
                <w:lang w:val="en-GB"/>
              </w:rPr>
              <w:t>VERY 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499E63E2" w:rsidP="499E63E2" w:rsidRDefault="499E63E2" w14:paraId="6D17C2D7" w14:textId="17F3EE70">
            <w:pPr>
              <w:spacing w:line="259" w:lineRule="auto"/>
              <w:jc w:val="center"/>
              <w:rPr>
                <w:rFonts w:ascii="Calibri" w:hAnsi="Calibri" w:eastAsia="Calibri" w:cs="Calibri"/>
                <w:b w:val="0"/>
                <w:bCs w:val="0"/>
                <w:i w:val="0"/>
                <w:iCs w:val="0"/>
                <w:sz w:val="24"/>
                <w:szCs w:val="24"/>
              </w:rPr>
            </w:pPr>
            <w:r w:rsidRPr="499E63E2" w:rsidR="499E63E2">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499E63E2" w:rsidP="499E63E2" w:rsidRDefault="499E63E2" w14:paraId="19B7ABFE" w14:textId="1A245036">
            <w:pPr>
              <w:spacing w:line="259" w:lineRule="auto"/>
              <w:jc w:val="center"/>
              <w:rPr>
                <w:rFonts w:ascii="Calibri" w:hAnsi="Calibri" w:eastAsia="Calibri" w:cs="Calibri"/>
                <w:b w:val="0"/>
                <w:bCs w:val="0"/>
                <w:i w:val="0"/>
                <w:iCs w:val="0"/>
                <w:sz w:val="24"/>
                <w:szCs w:val="24"/>
              </w:rPr>
            </w:pPr>
            <w:r w:rsidRPr="499E63E2" w:rsidR="499E63E2">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499E63E2" w:rsidP="499E63E2" w:rsidRDefault="499E63E2" w14:paraId="2F6A7C7C" w14:textId="54E5EB20">
            <w:pPr>
              <w:spacing w:line="259" w:lineRule="auto"/>
              <w:jc w:val="center"/>
              <w:rPr>
                <w:rFonts w:ascii="Calibri" w:hAnsi="Calibri" w:eastAsia="Calibri" w:cs="Calibri"/>
                <w:b w:val="0"/>
                <w:bCs w:val="0"/>
                <w:i w:val="0"/>
                <w:iCs w:val="0"/>
                <w:sz w:val="24"/>
                <w:szCs w:val="24"/>
              </w:rPr>
            </w:pPr>
            <w:r w:rsidRPr="499E63E2" w:rsidR="499E63E2">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499E63E2" w:rsidP="499E63E2" w:rsidRDefault="499E63E2" w14:paraId="5DB5CFDA" w14:textId="23DBB8BD">
            <w:pPr>
              <w:spacing w:line="259" w:lineRule="auto"/>
              <w:jc w:val="center"/>
              <w:rPr>
                <w:rFonts w:ascii="Calibri" w:hAnsi="Calibri" w:eastAsia="Calibri" w:cs="Calibri"/>
                <w:b w:val="0"/>
                <w:bCs w:val="0"/>
                <w:i w:val="0"/>
                <w:iCs w:val="0"/>
                <w:sz w:val="24"/>
                <w:szCs w:val="24"/>
              </w:rPr>
            </w:pPr>
            <w:r w:rsidRPr="499E63E2" w:rsidR="499E63E2">
              <w:rPr>
                <w:rFonts w:ascii="Calibri" w:hAnsi="Calibri" w:eastAsia="Calibri" w:cs="Calibri"/>
                <w:b w:val="1"/>
                <w:bCs w:val="1"/>
                <w:i w:val="0"/>
                <w:iCs w:val="0"/>
                <w:sz w:val="24"/>
                <w:szCs w:val="24"/>
                <w:lang w:val="en-GB"/>
              </w:rPr>
              <w:t>HIGH</w:t>
            </w:r>
          </w:p>
        </w:tc>
      </w:tr>
      <w:tr w:rsidR="499E63E2" w:rsidTr="499E63E2" w14:paraId="1BE1D6B5">
        <w:trPr>
          <w:trHeight w:val="300"/>
        </w:trPr>
        <w:tc>
          <w:tcPr>
            <w:tcW w:w="1845" w:type="dxa"/>
            <w:tcBorders>
              <w:top w:val="single" w:sz="6"/>
              <w:left w:val="single" w:sz="6"/>
              <w:bottom w:val="single" w:sz="6"/>
              <w:right w:val="single" w:sz="6"/>
            </w:tcBorders>
            <w:tcMar>
              <w:left w:w="90" w:type="dxa"/>
              <w:right w:w="90" w:type="dxa"/>
            </w:tcMar>
            <w:vAlign w:val="top"/>
          </w:tcPr>
          <w:p w:rsidR="499E63E2" w:rsidP="499E63E2" w:rsidRDefault="499E63E2" w14:paraId="50016C5E" w14:textId="113F0A88">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0"/>
                <w:bCs w:val="0"/>
                <w:i w:val="0"/>
                <w:iCs w:val="0"/>
                <w:sz w:val="22"/>
                <w:szCs w:val="22"/>
                <w:lang w:val="en-GB"/>
              </w:rPr>
              <w:t>Very likely</w:t>
            </w:r>
          </w:p>
          <w:p w:rsidR="499E63E2" w:rsidP="499E63E2" w:rsidRDefault="499E63E2" w14:paraId="28E75AFA" w14:textId="59AC005D">
            <w:pPr>
              <w:spacing w:line="259" w:lineRule="auto"/>
              <w:rPr>
                <w:rFonts w:ascii="Calibri" w:hAnsi="Calibri" w:eastAsia="Calibri" w:cs="Calibri"/>
                <w:b w:val="0"/>
                <w:bCs w:val="0"/>
                <w:i w:val="0"/>
                <w:iCs w:val="0"/>
                <w:sz w:val="22"/>
                <w:szCs w:val="22"/>
              </w:rPr>
            </w:pPr>
          </w:p>
        </w:tc>
        <w:tc>
          <w:tcPr>
            <w:tcW w:w="1845" w:type="dxa"/>
            <w:tcBorders>
              <w:top w:val="single" w:sz="6"/>
              <w:left w:val="single" w:sz="6"/>
              <w:bottom w:val="single" w:sz="6"/>
              <w:right w:val="single" w:sz="6"/>
            </w:tcBorders>
            <w:shd w:val="clear" w:color="auto" w:fill="FF0000"/>
            <w:tcMar>
              <w:left w:w="90" w:type="dxa"/>
              <w:right w:w="90" w:type="dxa"/>
            </w:tcMar>
            <w:vAlign w:val="top"/>
          </w:tcPr>
          <w:p w:rsidR="499E63E2" w:rsidP="499E63E2" w:rsidRDefault="499E63E2" w14:paraId="32EB9134" w14:textId="528CA868">
            <w:pPr>
              <w:spacing w:line="259" w:lineRule="auto"/>
              <w:jc w:val="center"/>
              <w:rPr>
                <w:rFonts w:ascii="Calibri" w:hAnsi="Calibri" w:eastAsia="Calibri" w:cs="Calibri"/>
                <w:b w:val="0"/>
                <w:bCs w:val="0"/>
                <w:i w:val="0"/>
                <w:iCs w:val="0"/>
                <w:color w:val="E7E6E6" w:themeColor="background2" w:themeTint="FF" w:themeShade="FF"/>
                <w:sz w:val="28"/>
                <w:szCs w:val="28"/>
              </w:rPr>
            </w:pPr>
            <w:r w:rsidRPr="499E63E2" w:rsidR="499E63E2">
              <w:rPr>
                <w:rFonts w:ascii="Calibri" w:hAnsi="Calibri" w:eastAsia="Calibri" w:cs="Calibri"/>
                <w:b w:val="1"/>
                <w:bCs w:val="1"/>
                <w:i w:val="0"/>
                <w:iCs w:val="0"/>
                <w:color w:val="E7E6E6" w:themeColor="background2" w:themeTint="FF" w:themeShade="FF"/>
                <w:sz w:val="28"/>
                <w:szCs w:val="28"/>
                <w:lang w:val="en-GB"/>
              </w:rPr>
              <w:t>VERY HIGH</w:t>
            </w:r>
          </w:p>
        </w:tc>
        <w:tc>
          <w:tcPr>
            <w:tcW w:w="1845" w:type="dxa"/>
            <w:tcBorders>
              <w:top w:val="single" w:sz="6"/>
              <w:left w:val="single" w:sz="6"/>
              <w:bottom w:val="single" w:sz="6"/>
              <w:right w:val="single" w:sz="6"/>
            </w:tcBorders>
            <w:shd w:val="clear" w:color="auto" w:fill="FF0000"/>
            <w:tcMar>
              <w:left w:w="90" w:type="dxa"/>
              <w:right w:w="90" w:type="dxa"/>
            </w:tcMar>
            <w:vAlign w:val="top"/>
          </w:tcPr>
          <w:p w:rsidR="499E63E2" w:rsidP="499E63E2" w:rsidRDefault="499E63E2" w14:paraId="49CCFF00" w14:textId="2303DDC1">
            <w:pPr>
              <w:spacing w:line="259" w:lineRule="auto"/>
              <w:jc w:val="center"/>
              <w:rPr>
                <w:rFonts w:ascii="Calibri" w:hAnsi="Calibri" w:eastAsia="Calibri" w:cs="Calibri"/>
                <w:b w:val="0"/>
                <w:bCs w:val="0"/>
                <w:i w:val="0"/>
                <w:iCs w:val="0"/>
                <w:color w:val="E7E6E6" w:themeColor="background2" w:themeTint="FF" w:themeShade="FF"/>
                <w:sz w:val="28"/>
                <w:szCs w:val="28"/>
              </w:rPr>
            </w:pPr>
            <w:r w:rsidRPr="499E63E2" w:rsidR="499E63E2">
              <w:rPr>
                <w:rFonts w:ascii="Calibri" w:hAnsi="Calibri" w:eastAsia="Calibri" w:cs="Calibri"/>
                <w:b w:val="1"/>
                <w:bCs w:val="1"/>
                <w:i w:val="0"/>
                <w:iCs w:val="0"/>
                <w:color w:val="E7E6E6" w:themeColor="background2" w:themeTint="FF" w:themeShade="FF"/>
                <w:sz w:val="28"/>
                <w:szCs w:val="28"/>
                <w:lang w:val="en-GB"/>
              </w:rPr>
              <w:t>VERY 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499E63E2" w:rsidP="499E63E2" w:rsidRDefault="499E63E2" w14:paraId="1CC31511" w14:textId="1B87FF01">
            <w:pPr>
              <w:spacing w:line="259" w:lineRule="auto"/>
              <w:jc w:val="center"/>
              <w:rPr>
                <w:rFonts w:ascii="Calibri" w:hAnsi="Calibri" w:eastAsia="Calibri" w:cs="Calibri"/>
                <w:b w:val="0"/>
                <w:bCs w:val="0"/>
                <w:i w:val="0"/>
                <w:iCs w:val="0"/>
                <w:sz w:val="24"/>
                <w:szCs w:val="24"/>
              </w:rPr>
            </w:pPr>
            <w:r w:rsidRPr="499E63E2" w:rsidR="499E63E2">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499E63E2" w:rsidP="499E63E2" w:rsidRDefault="499E63E2" w14:paraId="5B98843C" w14:textId="5D99CDDC">
            <w:pPr>
              <w:spacing w:line="259" w:lineRule="auto"/>
              <w:jc w:val="center"/>
              <w:rPr>
                <w:rFonts w:ascii="Calibri" w:hAnsi="Calibri" w:eastAsia="Calibri" w:cs="Calibri"/>
                <w:b w:val="0"/>
                <w:bCs w:val="0"/>
                <w:i w:val="0"/>
                <w:iCs w:val="0"/>
                <w:sz w:val="24"/>
                <w:szCs w:val="24"/>
              </w:rPr>
            </w:pPr>
            <w:r w:rsidRPr="499E63E2" w:rsidR="499E63E2">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499E63E2" w:rsidP="499E63E2" w:rsidRDefault="499E63E2" w14:paraId="670CE706" w14:textId="1A979D45">
            <w:pPr>
              <w:spacing w:line="259" w:lineRule="auto"/>
              <w:jc w:val="center"/>
              <w:rPr>
                <w:rFonts w:ascii="Calibri" w:hAnsi="Calibri" w:eastAsia="Calibri" w:cs="Calibri"/>
                <w:b w:val="0"/>
                <w:bCs w:val="0"/>
                <w:i w:val="0"/>
                <w:iCs w:val="0"/>
                <w:sz w:val="24"/>
                <w:szCs w:val="24"/>
              </w:rPr>
            </w:pPr>
            <w:r w:rsidRPr="499E63E2" w:rsidR="499E63E2">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92D050"/>
            <w:tcMar>
              <w:left w:w="90" w:type="dxa"/>
              <w:right w:w="90" w:type="dxa"/>
            </w:tcMar>
            <w:vAlign w:val="top"/>
          </w:tcPr>
          <w:p w:rsidR="499E63E2" w:rsidP="499E63E2" w:rsidRDefault="499E63E2" w14:paraId="6236C04B" w14:textId="55D4780C">
            <w:pPr>
              <w:spacing w:line="259" w:lineRule="auto"/>
              <w:jc w:val="center"/>
              <w:rPr>
                <w:rFonts w:ascii="Calibri" w:hAnsi="Calibri" w:eastAsia="Calibri" w:cs="Calibri"/>
                <w:b w:val="0"/>
                <w:bCs w:val="0"/>
                <w:i w:val="0"/>
                <w:iCs w:val="0"/>
                <w:sz w:val="22"/>
                <w:szCs w:val="22"/>
              </w:rPr>
            </w:pPr>
            <w:r w:rsidRPr="499E63E2" w:rsidR="499E63E2">
              <w:rPr>
                <w:rFonts w:ascii="Calibri" w:hAnsi="Calibri" w:eastAsia="Calibri" w:cs="Calibri"/>
                <w:b w:val="1"/>
                <w:bCs w:val="1"/>
                <w:i w:val="0"/>
                <w:iCs w:val="0"/>
                <w:sz w:val="22"/>
                <w:szCs w:val="22"/>
                <w:lang w:val="en-GB"/>
              </w:rPr>
              <w:t>MEDIUM</w:t>
            </w:r>
          </w:p>
        </w:tc>
      </w:tr>
      <w:tr w:rsidR="499E63E2" w:rsidTr="499E63E2" w14:paraId="4FB82085">
        <w:trPr>
          <w:trHeight w:val="300"/>
        </w:trPr>
        <w:tc>
          <w:tcPr>
            <w:tcW w:w="1845" w:type="dxa"/>
            <w:tcBorders>
              <w:top w:val="single" w:sz="6"/>
              <w:left w:val="single" w:sz="6"/>
              <w:bottom w:val="single" w:sz="6"/>
              <w:right w:val="single" w:sz="6"/>
            </w:tcBorders>
            <w:tcMar>
              <w:left w:w="90" w:type="dxa"/>
              <w:right w:w="90" w:type="dxa"/>
            </w:tcMar>
            <w:vAlign w:val="top"/>
          </w:tcPr>
          <w:p w:rsidR="499E63E2" w:rsidP="499E63E2" w:rsidRDefault="499E63E2" w14:paraId="43D6FE13" w14:textId="6F8D09B9">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0"/>
                <w:bCs w:val="0"/>
                <w:i w:val="0"/>
                <w:iCs w:val="0"/>
                <w:sz w:val="22"/>
                <w:szCs w:val="22"/>
                <w:lang w:val="en-GB"/>
              </w:rPr>
              <w:t>Likely</w:t>
            </w:r>
          </w:p>
          <w:p w:rsidR="499E63E2" w:rsidP="499E63E2" w:rsidRDefault="499E63E2" w14:paraId="354A6721" w14:textId="0E6B73FB">
            <w:pPr>
              <w:spacing w:line="259" w:lineRule="auto"/>
              <w:rPr>
                <w:rFonts w:ascii="Calibri" w:hAnsi="Calibri" w:eastAsia="Calibri" w:cs="Calibri"/>
                <w:b w:val="0"/>
                <w:bCs w:val="0"/>
                <w:i w:val="0"/>
                <w:iCs w:val="0"/>
                <w:sz w:val="22"/>
                <w:szCs w:val="22"/>
              </w:rPr>
            </w:pPr>
          </w:p>
        </w:tc>
        <w:tc>
          <w:tcPr>
            <w:tcW w:w="1845" w:type="dxa"/>
            <w:tcBorders>
              <w:top w:val="single" w:sz="6"/>
              <w:left w:val="single" w:sz="6"/>
              <w:bottom w:val="single" w:sz="6"/>
              <w:right w:val="single" w:sz="6"/>
            </w:tcBorders>
            <w:shd w:val="clear" w:color="auto" w:fill="FF0000"/>
            <w:tcMar>
              <w:left w:w="90" w:type="dxa"/>
              <w:right w:w="90" w:type="dxa"/>
            </w:tcMar>
            <w:vAlign w:val="top"/>
          </w:tcPr>
          <w:p w:rsidR="499E63E2" w:rsidP="499E63E2" w:rsidRDefault="499E63E2" w14:paraId="3CE3F2C0" w14:textId="12C6BCAE">
            <w:pPr>
              <w:spacing w:line="259" w:lineRule="auto"/>
              <w:jc w:val="center"/>
              <w:rPr>
                <w:rFonts w:ascii="Calibri" w:hAnsi="Calibri" w:eastAsia="Calibri" w:cs="Calibri"/>
                <w:b w:val="0"/>
                <w:bCs w:val="0"/>
                <w:i w:val="0"/>
                <w:iCs w:val="0"/>
                <w:color w:val="E7E6E6" w:themeColor="background2" w:themeTint="FF" w:themeShade="FF"/>
                <w:sz w:val="28"/>
                <w:szCs w:val="28"/>
              </w:rPr>
            </w:pPr>
            <w:r w:rsidRPr="499E63E2" w:rsidR="499E63E2">
              <w:rPr>
                <w:rFonts w:ascii="Calibri" w:hAnsi="Calibri" w:eastAsia="Calibri" w:cs="Calibri"/>
                <w:b w:val="1"/>
                <w:bCs w:val="1"/>
                <w:i w:val="0"/>
                <w:iCs w:val="0"/>
                <w:color w:val="E7E6E6" w:themeColor="background2" w:themeTint="FF" w:themeShade="FF"/>
                <w:sz w:val="28"/>
                <w:szCs w:val="28"/>
                <w:lang w:val="en-GB"/>
              </w:rPr>
              <w:t>VERY 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499E63E2" w:rsidP="499E63E2" w:rsidRDefault="499E63E2" w14:paraId="6FCF1400" w14:textId="6D9DD572">
            <w:pPr>
              <w:spacing w:line="259" w:lineRule="auto"/>
              <w:jc w:val="center"/>
              <w:rPr>
                <w:rFonts w:ascii="Calibri" w:hAnsi="Calibri" w:eastAsia="Calibri" w:cs="Calibri"/>
                <w:b w:val="0"/>
                <w:bCs w:val="0"/>
                <w:i w:val="0"/>
                <w:iCs w:val="0"/>
                <w:sz w:val="24"/>
                <w:szCs w:val="24"/>
              </w:rPr>
            </w:pPr>
            <w:r w:rsidRPr="499E63E2" w:rsidR="499E63E2">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499E63E2" w:rsidP="499E63E2" w:rsidRDefault="499E63E2" w14:paraId="2CEEE5DD" w14:textId="2A5267AD">
            <w:pPr>
              <w:spacing w:line="259" w:lineRule="auto"/>
              <w:jc w:val="center"/>
              <w:rPr>
                <w:rFonts w:ascii="Calibri" w:hAnsi="Calibri" w:eastAsia="Calibri" w:cs="Calibri"/>
                <w:b w:val="0"/>
                <w:bCs w:val="0"/>
                <w:i w:val="0"/>
                <w:iCs w:val="0"/>
                <w:sz w:val="24"/>
                <w:szCs w:val="24"/>
              </w:rPr>
            </w:pPr>
            <w:r w:rsidRPr="499E63E2" w:rsidR="499E63E2">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499E63E2" w:rsidP="499E63E2" w:rsidRDefault="499E63E2" w14:paraId="4D78D7FA" w14:textId="7BF32751">
            <w:pPr>
              <w:spacing w:line="259" w:lineRule="auto"/>
              <w:jc w:val="center"/>
              <w:rPr>
                <w:rFonts w:ascii="Calibri" w:hAnsi="Calibri" w:eastAsia="Calibri" w:cs="Calibri"/>
                <w:b w:val="0"/>
                <w:bCs w:val="0"/>
                <w:i w:val="0"/>
                <w:iCs w:val="0"/>
                <w:sz w:val="24"/>
                <w:szCs w:val="24"/>
              </w:rPr>
            </w:pPr>
            <w:r w:rsidRPr="499E63E2" w:rsidR="499E63E2">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499E63E2" w:rsidP="499E63E2" w:rsidRDefault="499E63E2" w14:paraId="4B769F4D" w14:textId="5A02EBCE">
            <w:pPr>
              <w:spacing w:line="259" w:lineRule="auto"/>
              <w:jc w:val="center"/>
              <w:rPr>
                <w:rFonts w:ascii="Calibri" w:hAnsi="Calibri" w:eastAsia="Calibri" w:cs="Calibri"/>
                <w:b w:val="0"/>
                <w:bCs w:val="0"/>
                <w:i w:val="0"/>
                <w:iCs w:val="0"/>
                <w:sz w:val="24"/>
                <w:szCs w:val="24"/>
              </w:rPr>
            </w:pPr>
            <w:r w:rsidRPr="499E63E2" w:rsidR="499E63E2">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92D050"/>
            <w:tcMar>
              <w:left w:w="90" w:type="dxa"/>
              <w:right w:w="90" w:type="dxa"/>
            </w:tcMar>
            <w:vAlign w:val="top"/>
          </w:tcPr>
          <w:p w:rsidR="499E63E2" w:rsidP="499E63E2" w:rsidRDefault="499E63E2" w14:paraId="23A0BBB3" w14:textId="4B64BF54">
            <w:pPr>
              <w:spacing w:line="259" w:lineRule="auto"/>
              <w:jc w:val="center"/>
              <w:rPr>
                <w:rFonts w:ascii="Calibri" w:hAnsi="Calibri" w:eastAsia="Calibri" w:cs="Calibri"/>
                <w:b w:val="0"/>
                <w:bCs w:val="0"/>
                <w:i w:val="0"/>
                <w:iCs w:val="0"/>
                <w:sz w:val="22"/>
                <w:szCs w:val="22"/>
              </w:rPr>
            </w:pPr>
            <w:r w:rsidRPr="499E63E2" w:rsidR="499E63E2">
              <w:rPr>
                <w:rFonts w:ascii="Calibri" w:hAnsi="Calibri" w:eastAsia="Calibri" w:cs="Calibri"/>
                <w:b w:val="1"/>
                <w:bCs w:val="1"/>
                <w:i w:val="0"/>
                <w:iCs w:val="0"/>
                <w:sz w:val="22"/>
                <w:szCs w:val="22"/>
                <w:lang w:val="en-GB"/>
              </w:rPr>
              <w:t>MEDIUM</w:t>
            </w:r>
          </w:p>
        </w:tc>
      </w:tr>
      <w:tr w:rsidR="499E63E2" w:rsidTr="499E63E2" w14:paraId="793B425A">
        <w:trPr>
          <w:trHeight w:val="300"/>
        </w:trPr>
        <w:tc>
          <w:tcPr>
            <w:tcW w:w="1845" w:type="dxa"/>
            <w:tcBorders>
              <w:top w:val="single" w:sz="6"/>
              <w:left w:val="single" w:sz="6"/>
              <w:bottom w:val="single" w:sz="6"/>
              <w:right w:val="single" w:sz="6"/>
            </w:tcBorders>
            <w:tcMar>
              <w:left w:w="90" w:type="dxa"/>
              <w:right w:w="90" w:type="dxa"/>
            </w:tcMar>
            <w:vAlign w:val="top"/>
          </w:tcPr>
          <w:p w:rsidR="499E63E2" w:rsidP="499E63E2" w:rsidRDefault="499E63E2" w14:paraId="1571DB4A" w14:textId="64BF6F91">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0"/>
                <w:bCs w:val="0"/>
                <w:i w:val="0"/>
                <w:iCs w:val="0"/>
                <w:sz w:val="22"/>
                <w:szCs w:val="22"/>
                <w:lang w:val="en-GB"/>
              </w:rPr>
              <w:t>May happen</w:t>
            </w:r>
          </w:p>
          <w:p w:rsidR="499E63E2" w:rsidP="499E63E2" w:rsidRDefault="499E63E2" w14:paraId="41671406" w14:textId="4F592EC5">
            <w:pPr>
              <w:spacing w:line="259" w:lineRule="auto"/>
              <w:rPr>
                <w:rFonts w:ascii="Calibri" w:hAnsi="Calibri" w:eastAsia="Calibri" w:cs="Calibri"/>
                <w:b w:val="0"/>
                <w:bCs w:val="0"/>
                <w:i w:val="0"/>
                <w:iCs w:val="0"/>
                <w:sz w:val="22"/>
                <w:szCs w:val="22"/>
              </w:rPr>
            </w:pPr>
          </w:p>
        </w:tc>
        <w:tc>
          <w:tcPr>
            <w:tcW w:w="1845" w:type="dxa"/>
            <w:tcBorders>
              <w:top w:val="single" w:sz="6"/>
              <w:left w:val="single" w:sz="6"/>
              <w:bottom w:val="single" w:sz="6"/>
              <w:right w:val="single" w:sz="6"/>
            </w:tcBorders>
            <w:shd w:val="clear" w:color="auto" w:fill="FFFF00"/>
            <w:tcMar>
              <w:left w:w="90" w:type="dxa"/>
              <w:right w:w="90" w:type="dxa"/>
            </w:tcMar>
            <w:vAlign w:val="top"/>
          </w:tcPr>
          <w:p w:rsidR="499E63E2" w:rsidP="499E63E2" w:rsidRDefault="499E63E2" w14:paraId="53815636" w14:textId="03285809">
            <w:pPr>
              <w:spacing w:line="259" w:lineRule="auto"/>
              <w:jc w:val="center"/>
              <w:rPr>
                <w:rFonts w:ascii="Calibri" w:hAnsi="Calibri" w:eastAsia="Calibri" w:cs="Calibri"/>
                <w:b w:val="0"/>
                <w:bCs w:val="0"/>
                <w:i w:val="0"/>
                <w:iCs w:val="0"/>
                <w:sz w:val="24"/>
                <w:szCs w:val="24"/>
              </w:rPr>
            </w:pPr>
            <w:r w:rsidRPr="499E63E2" w:rsidR="499E63E2">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499E63E2" w:rsidP="499E63E2" w:rsidRDefault="499E63E2" w14:paraId="6258B261" w14:textId="1DFCBE00">
            <w:pPr>
              <w:spacing w:line="259" w:lineRule="auto"/>
              <w:jc w:val="center"/>
              <w:rPr>
                <w:rFonts w:ascii="Calibri" w:hAnsi="Calibri" w:eastAsia="Calibri" w:cs="Calibri"/>
                <w:b w:val="0"/>
                <w:bCs w:val="0"/>
                <w:i w:val="0"/>
                <w:iCs w:val="0"/>
                <w:sz w:val="24"/>
                <w:szCs w:val="24"/>
              </w:rPr>
            </w:pPr>
            <w:r w:rsidRPr="499E63E2" w:rsidR="499E63E2">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499E63E2" w:rsidP="499E63E2" w:rsidRDefault="499E63E2" w14:paraId="2ABC24F7" w14:textId="04BAFACE">
            <w:pPr>
              <w:spacing w:line="259" w:lineRule="auto"/>
              <w:jc w:val="center"/>
              <w:rPr>
                <w:rFonts w:ascii="Calibri" w:hAnsi="Calibri" w:eastAsia="Calibri" w:cs="Calibri"/>
                <w:b w:val="0"/>
                <w:bCs w:val="0"/>
                <w:i w:val="0"/>
                <w:iCs w:val="0"/>
                <w:sz w:val="24"/>
                <w:szCs w:val="24"/>
              </w:rPr>
            </w:pPr>
            <w:r w:rsidRPr="499E63E2" w:rsidR="499E63E2">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499E63E2" w:rsidP="499E63E2" w:rsidRDefault="499E63E2" w14:paraId="6C7A11BB" w14:textId="43505DD0">
            <w:pPr>
              <w:spacing w:line="259" w:lineRule="auto"/>
              <w:jc w:val="center"/>
              <w:rPr>
                <w:rFonts w:ascii="Calibri" w:hAnsi="Calibri" w:eastAsia="Calibri" w:cs="Calibri"/>
                <w:b w:val="0"/>
                <w:bCs w:val="0"/>
                <w:i w:val="0"/>
                <w:iCs w:val="0"/>
                <w:sz w:val="24"/>
                <w:szCs w:val="24"/>
              </w:rPr>
            </w:pPr>
            <w:r w:rsidRPr="499E63E2" w:rsidR="499E63E2">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00B050"/>
            <w:tcMar>
              <w:left w:w="90" w:type="dxa"/>
              <w:right w:w="90" w:type="dxa"/>
            </w:tcMar>
            <w:vAlign w:val="top"/>
          </w:tcPr>
          <w:p w:rsidR="499E63E2" w:rsidP="499E63E2" w:rsidRDefault="499E63E2" w14:paraId="402DA382" w14:textId="633AB60D">
            <w:pPr>
              <w:spacing w:line="259" w:lineRule="auto"/>
              <w:jc w:val="center"/>
              <w:rPr>
                <w:rFonts w:ascii="Calibri" w:hAnsi="Calibri" w:eastAsia="Calibri" w:cs="Calibri"/>
                <w:b w:val="0"/>
                <w:bCs w:val="0"/>
                <w:i w:val="0"/>
                <w:iCs w:val="0"/>
                <w:sz w:val="20"/>
                <w:szCs w:val="20"/>
              </w:rPr>
            </w:pPr>
            <w:r w:rsidRPr="499E63E2" w:rsidR="499E63E2">
              <w:rPr>
                <w:rFonts w:ascii="Calibri" w:hAnsi="Calibri" w:eastAsia="Calibri" w:cs="Calibri"/>
                <w:b w:val="1"/>
                <w:bCs w:val="1"/>
                <w:i w:val="0"/>
                <w:iCs w:val="0"/>
                <w:sz w:val="20"/>
                <w:szCs w:val="20"/>
                <w:lang w:val="en-GB"/>
              </w:rPr>
              <w:t>LOW</w:t>
            </w:r>
          </w:p>
        </w:tc>
        <w:tc>
          <w:tcPr>
            <w:tcW w:w="1845" w:type="dxa"/>
            <w:tcBorders>
              <w:top w:val="single" w:sz="6"/>
              <w:left w:val="single" w:sz="6"/>
              <w:bottom w:val="single" w:sz="6"/>
              <w:right w:val="single" w:sz="6"/>
            </w:tcBorders>
            <w:shd w:val="clear" w:color="auto" w:fill="00B050"/>
            <w:tcMar>
              <w:left w:w="90" w:type="dxa"/>
              <w:right w:w="90" w:type="dxa"/>
            </w:tcMar>
            <w:vAlign w:val="top"/>
          </w:tcPr>
          <w:p w:rsidR="499E63E2" w:rsidP="499E63E2" w:rsidRDefault="499E63E2" w14:paraId="4DD641F0" w14:textId="3232DF45">
            <w:pPr>
              <w:spacing w:line="259" w:lineRule="auto"/>
              <w:jc w:val="center"/>
              <w:rPr>
                <w:rFonts w:ascii="Calibri" w:hAnsi="Calibri" w:eastAsia="Calibri" w:cs="Calibri"/>
                <w:b w:val="0"/>
                <w:bCs w:val="0"/>
                <w:i w:val="0"/>
                <w:iCs w:val="0"/>
                <w:sz w:val="20"/>
                <w:szCs w:val="20"/>
              </w:rPr>
            </w:pPr>
            <w:r w:rsidRPr="499E63E2" w:rsidR="499E63E2">
              <w:rPr>
                <w:rFonts w:ascii="Calibri" w:hAnsi="Calibri" w:eastAsia="Calibri" w:cs="Calibri"/>
                <w:b w:val="1"/>
                <w:bCs w:val="1"/>
                <w:i w:val="0"/>
                <w:iCs w:val="0"/>
                <w:sz w:val="20"/>
                <w:szCs w:val="20"/>
                <w:lang w:val="en-GB"/>
              </w:rPr>
              <w:t>LOW</w:t>
            </w:r>
          </w:p>
        </w:tc>
      </w:tr>
      <w:tr w:rsidR="499E63E2" w:rsidTr="499E63E2" w14:paraId="11B7164F">
        <w:trPr>
          <w:trHeight w:val="300"/>
        </w:trPr>
        <w:tc>
          <w:tcPr>
            <w:tcW w:w="1845" w:type="dxa"/>
            <w:tcBorders>
              <w:top w:val="single" w:sz="6"/>
              <w:left w:val="single" w:sz="6"/>
              <w:bottom w:val="single" w:sz="6"/>
              <w:right w:val="single" w:sz="6"/>
            </w:tcBorders>
            <w:tcMar>
              <w:left w:w="90" w:type="dxa"/>
              <w:right w:w="90" w:type="dxa"/>
            </w:tcMar>
            <w:vAlign w:val="top"/>
          </w:tcPr>
          <w:p w:rsidR="499E63E2" w:rsidP="499E63E2" w:rsidRDefault="499E63E2" w14:paraId="29D573FB" w14:textId="52F518C1">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0"/>
                <w:bCs w:val="0"/>
                <w:i w:val="0"/>
                <w:iCs w:val="0"/>
                <w:sz w:val="22"/>
                <w:szCs w:val="22"/>
                <w:lang w:val="en-GB"/>
              </w:rPr>
              <w:t>Unlikely</w:t>
            </w:r>
          </w:p>
          <w:p w:rsidR="499E63E2" w:rsidP="499E63E2" w:rsidRDefault="499E63E2" w14:paraId="63BFE4F3" w14:textId="19BC467E">
            <w:pPr>
              <w:spacing w:line="259" w:lineRule="auto"/>
              <w:rPr>
                <w:rFonts w:ascii="Calibri" w:hAnsi="Calibri" w:eastAsia="Calibri" w:cs="Calibri"/>
                <w:b w:val="0"/>
                <w:bCs w:val="0"/>
                <w:i w:val="0"/>
                <w:iCs w:val="0"/>
                <w:sz w:val="22"/>
                <w:szCs w:val="22"/>
              </w:rPr>
            </w:pPr>
          </w:p>
        </w:tc>
        <w:tc>
          <w:tcPr>
            <w:tcW w:w="1845" w:type="dxa"/>
            <w:tcBorders>
              <w:top w:val="single" w:sz="6"/>
              <w:left w:val="single" w:sz="6"/>
              <w:bottom w:val="single" w:sz="6"/>
              <w:right w:val="single" w:sz="6"/>
            </w:tcBorders>
            <w:shd w:val="clear" w:color="auto" w:fill="FFFF00"/>
            <w:tcMar>
              <w:left w:w="90" w:type="dxa"/>
              <w:right w:w="90" w:type="dxa"/>
            </w:tcMar>
            <w:vAlign w:val="top"/>
          </w:tcPr>
          <w:p w:rsidR="499E63E2" w:rsidP="499E63E2" w:rsidRDefault="499E63E2" w14:paraId="2731DEB5" w14:textId="1B1DD3CB">
            <w:pPr>
              <w:spacing w:line="259" w:lineRule="auto"/>
              <w:jc w:val="center"/>
              <w:rPr>
                <w:rFonts w:ascii="Calibri" w:hAnsi="Calibri" w:eastAsia="Calibri" w:cs="Calibri"/>
                <w:b w:val="0"/>
                <w:bCs w:val="0"/>
                <w:i w:val="0"/>
                <w:iCs w:val="0"/>
                <w:sz w:val="24"/>
                <w:szCs w:val="24"/>
              </w:rPr>
            </w:pPr>
            <w:r w:rsidRPr="499E63E2" w:rsidR="499E63E2">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92D050"/>
            <w:tcMar>
              <w:left w:w="90" w:type="dxa"/>
              <w:right w:w="90" w:type="dxa"/>
            </w:tcMar>
            <w:vAlign w:val="top"/>
          </w:tcPr>
          <w:p w:rsidR="499E63E2" w:rsidP="499E63E2" w:rsidRDefault="499E63E2" w14:paraId="7E74BAAC" w14:textId="77AEA7A4">
            <w:pPr>
              <w:spacing w:line="259" w:lineRule="auto"/>
              <w:jc w:val="center"/>
              <w:rPr>
                <w:rFonts w:ascii="Calibri" w:hAnsi="Calibri" w:eastAsia="Calibri" w:cs="Calibri"/>
                <w:b w:val="0"/>
                <w:bCs w:val="0"/>
                <w:i w:val="0"/>
                <w:iCs w:val="0"/>
                <w:sz w:val="22"/>
                <w:szCs w:val="22"/>
              </w:rPr>
            </w:pPr>
            <w:r w:rsidRPr="499E63E2" w:rsidR="499E63E2">
              <w:rPr>
                <w:rFonts w:ascii="Calibri" w:hAnsi="Calibri" w:eastAsia="Calibri" w:cs="Calibri"/>
                <w:b w:val="1"/>
                <w:bCs w:val="1"/>
                <w:i w:val="0"/>
                <w:iCs w:val="0"/>
                <w:sz w:val="22"/>
                <w:szCs w:val="22"/>
                <w:lang w:val="en-GB"/>
              </w:rPr>
              <w:t>MEDIUM</w:t>
            </w:r>
          </w:p>
        </w:tc>
        <w:tc>
          <w:tcPr>
            <w:tcW w:w="1845" w:type="dxa"/>
            <w:tcBorders>
              <w:top w:val="single" w:sz="6"/>
              <w:left w:val="single" w:sz="6"/>
              <w:bottom w:val="single" w:sz="6"/>
              <w:right w:val="single" w:sz="6"/>
            </w:tcBorders>
            <w:shd w:val="clear" w:color="auto" w:fill="92D050"/>
            <w:tcMar>
              <w:left w:w="90" w:type="dxa"/>
              <w:right w:w="90" w:type="dxa"/>
            </w:tcMar>
            <w:vAlign w:val="top"/>
          </w:tcPr>
          <w:p w:rsidR="499E63E2" w:rsidP="499E63E2" w:rsidRDefault="499E63E2" w14:paraId="2DB657EF" w14:textId="672F9E64">
            <w:pPr>
              <w:spacing w:line="259" w:lineRule="auto"/>
              <w:jc w:val="center"/>
              <w:rPr>
                <w:rFonts w:ascii="Calibri" w:hAnsi="Calibri" w:eastAsia="Calibri" w:cs="Calibri"/>
                <w:b w:val="0"/>
                <w:bCs w:val="0"/>
                <w:i w:val="0"/>
                <w:iCs w:val="0"/>
                <w:sz w:val="22"/>
                <w:szCs w:val="22"/>
              </w:rPr>
            </w:pPr>
            <w:r w:rsidRPr="499E63E2" w:rsidR="499E63E2">
              <w:rPr>
                <w:rFonts w:ascii="Calibri" w:hAnsi="Calibri" w:eastAsia="Calibri" w:cs="Calibri"/>
                <w:b w:val="1"/>
                <w:bCs w:val="1"/>
                <w:i w:val="0"/>
                <w:iCs w:val="0"/>
                <w:sz w:val="22"/>
                <w:szCs w:val="22"/>
                <w:lang w:val="en-GB"/>
              </w:rPr>
              <w:t>MEDIUM</w:t>
            </w:r>
          </w:p>
        </w:tc>
        <w:tc>
          <w:tcPr>
            <w:tcW w:w="1845" w:type="dxa"/>
            <w:tcBorders>
              <w:top w:val="single" w:sz="6"/>
              <w:left w:val="single" w:sz="6"/>
              <w:bottom w:val="single" w:sz="6"/>
              <w:right w:val="single" w:sz="6"/>
            </w:tcBorders>
            <w:shd w:val="clear" w:color="auto" w:fill="00B050"/>
            <w:tcMar>
              <w:left w:w="90" w:type="dxa"/>
              <w:right w:w="90" w:type="dxa"/>
            </w:tcMar>
            <w:vAlign w:val="top"/>
          </w:tcPr>
          <w:p w:rsidR="499E63E2" w:rsidP="499E63E2" w:rsidRDefault="499E63E2" w14:paraId="499B5A95" w14:textId="058F49C0">
            <w:pPr>
              <w:spacing w:line="259" w:lineRule="auto"/>
              <w:jc w:val="center"/>
              <w:rPr>
                <w:rFonts w:ascii="Calibri" w:hAnsi="Calibri" w:eastAsia="Calibri" w:cs="Calibri"/>
                <w:b w:val="0"/>
                <w:bCs w:val="0"/>
                <w:i w:val="0"/>
                <w:iCs w:val="0"/>
                <w:sz w:val="20"/>
                <w:szCs w:val="20"/>
              </w:rPr>
            </w:pPr>
            <w:r w:rsidRPr="499E63E2" w:rsidR="499E63E2">
              <w:rPr>
                <w:rFonts w:ascii="Calibri" w:hAnsi="Calibri" w:eastAsia="Calibri" w:cs="Calibri"/>
                <w:b w:val="1"/>
                <w:bCs w:val="1"/>
                <w:i w:val="0"/>
                <w:iCs w:val="0"/>
                <w:sz w:val="20"/>
                <w:szCs w:val="20"/>
                <w:lang w:val="en-GB"/>
              </w:rPr>
              <w:t>LOW</w:t>
            </w:r>
          </w:p>
        </w:tc>
        <w:tc>
          <w:tcPr>
            <w:tcW w:w="1845" w:type="dxa"/>
            <w:tcBorders>
              <w:top w:val="single" w:sz="6"/>
              <w:left w:val="single" w:sz="6"/>
              <w:bottom w:val="single" w:sz="6"/>
              <w:right w:val="single" w:sz="6"/>
            </w:tcBorders>
            <w:shd w:val="clear" w:color="auto" w:fill="00B050"/>
            <w:tcMar>
              <w:left w:w="90" w:type="dxa"/>
              <w:right w:w="90" w:type="dxa"/>
            </w:tcMar>
            <w:vAlign w:val="top"/>
          </w:tcPr>
          <w:p w:rsidR="499E63E2" w:rsidP="499E63E2" w:rsidRDefault="499E63E2" w14:paraId="7FED5F85" w14:textId="3808948A">
            <w:pPr>
              <w:spacing w:line="259" w:lineRule="auto"/>
              <w:jc w:val="center"/>
              <w:rPr>
                <w:rFonts w:ascii="Calibri" w:hAnsi="Calibri" w:eastAsia="Calibri" w:cs="Calibri"/>
                <w:b w:val="0"/>
                <w:bCs w:val="0"/>
                <w:i w:val="0"/>
                <w:iCs w:val="0"/>
                <w:sz w:val="20"/>
                <w:szCs w:val="20"/>
              </w:rPr>
            </w:pPr>
            <w:r w:rsidRPr="499E63E2" w:rsidR="499E63E2">
              <w:rPr>
                <w:rFonts w:ascii="Calibri" w:hAnsi="Calibri" w:eastAsia="Calibri" w:cs="Calibri"/>
                <w:b w:val="1"/>
                <w:bCs w:val="1"/>
                <w:i w:val="0"/>
                <w:iCs w:val="0"/>
                <w:sz w:val="20"/>
                <w:szCs w:val="20"/>
                <w:lang w:val="en-GB"/>
              </w:rPr>
              <w:t>LOW</w:t>
            </w:r>
          </w:p>
        </w:tc>
        <w:tc>
          <w:tcPr>
            <w:tcW w:w="1845" w:type="dxa"/>
            <w:tcBorders>
              <w:top w:val="single" w:sz="6"/>
              <w:left w:val="single" w:sz="6"/>
              <w:bottom w:val="single" w:sz="6"/>
              <w:right w:val="single" w:sz="6"/>
            </w:tcBorders>
            <w:shd w:val="clear" w:color="auto" w:fill="00B050"/>
            <w:tcMar>
              <w:left w:w="90" w:type="dxa"/>
              <w:right w:w="90" w:type="dxa"/>
            </w:tcMar>
            <w:vAlign w:val="top"/>
          </w:tcPr>
          <w:p w:rsidR="499E63E2" w:rsidP="499E63E2" w:rsidRDefault="499E63E2" w14:paraId="09787EED" w14:textId="315BE905">
            <w:pPr>
              <w:spacing w:line="259" w:lineRule="auto"/>
              <w:jc w:val="center"/>
              <w:rPr>
                <w:rFonts w:ascii="Calibri" w:hAnsi="Calibri" w:eastAsia="Calibri" w:cs="Calibri"/>
                <w:b w:val="0"/>
                <w:bCs w:val="0"/>
                <w:i w:val="0"/>
                <w:iCs w:val="0"/>
                <w:sz w:val="20"/>
                <w:szCs w:val="20"/>
              </w:rPr>
            </w:pPr>
            <w:r w:rsidRPr="499E63E2" w:rsidR="499E63E2">
              <w:rPr>
                <w:rFonts w:ascii="Calibri" w:hAnsi="Calibri" w:eastAsia="Calibri" w:cs="Calibri"/>
                <w:b w:val="1"/>
                <w:bCs w:val="1"/>
                <w:i w:val="0"/>
                <w:iCs w:val="0"/>
                <w:sz w:val="20"/>
                <w:szCs w:val="20"/>
                <w:lang w:val="en-GB"/>
              </w:rPr>
              <w:t>LOW</w:t>
            </w:r>
          </w:p>
        </w:tc>
      </w:tr>
      <w:tr w:rsidR="499E63E2" w:rsidTr="499E63E2" w14:paraId="343C46B9">
        <w:trPr>
          <w:trHeight w:val="300"/>
        </w:trPr>
        <w:tc>
          <w:tcPr>
            <w:tcW w:w="1845" w:type="dxa"/>
            <w:tcBorders>
              <w:top w:val="single" w:sz="6"/>
              <w:left w:val="single" w:sz="6"/>
              <w:bottom w:val="single" w:sz="6"/>
              <w:right w:val="single" w:sz="6"/>
            </w:tcBorders>
            <w:tcMar>
              <w:left w:w="90" w:type="dxa"/>
              <w:right w:w="90" w:type="dxa"/>
            </w:tcMar>
            <w:vAlign w:val="top"/>
          </w:tcPr>
          <w:p w:rsidR="499E63E2" w:rsidP="499E63E2" w:rsidRDefault="499E63E2" w14:paraId="3F616B8A" w14:textId="54C1408C">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0"/>
                <w:bCs w:val="0"/>
                <w:i w:val="0"/>
                <w:iCs w:val="0"/>
                <w:sz w:val="22"/>
                <w:szCs w:val="22"/>
                <w:lang w:val="en-GB"/>
              </w:rPr>
              <w:t>Very unlikely</w:t>
            </w:r>
          </w:p>
          <w:p w:rsidR="499E63E2" w:rsidP="499E63E2" w:rsidRDefault="499E63E2" w14:paraId="2E05316C" w14:textId="6FE7BD24">
            <w:pPr>
              <w:spacing w:line="259" w:lineRule="auto"/>
              <w:rPr>
                <w:rFonts w:ascii="Calibri" w:hAnsi="Calibri" w:eastAsia="Calibri" w:cs="Calibri"/>
                <w:b w:val="0"/>
                <w:bCs w:val="0"/>
                <w:i w:val="0"/>
                <w:iCs w:val="0"/>
                <w:sz w:val="22"/>
                <w:szCs w:val="22"/>
              </w:rPr>
            </w:pPr>
          </w:p>
        </w:tc>
        <w:tc>
          <w:tcPr>
            <w:tcW w:w="1845" w:type="dxa"/>
            <w:tcBorders>
              <w:top w:val="single" w:sz="6"/>
              <w:left w:val="single" w:sz="6"/>
              <w:bottom w:val="single" w:sz="6"/>
              <w:right w:val="single" w:sz="6"/>
            </w:tcBorders>
            <w:shd w:val="clear" w:color="auto" w:fill="92D050"/>
            <w:tcMar>
              <w:left w:w="90" w:type="dxa"/>
              <w:right w:w="90" w:type="dxa"/>
            </w:tcMar>
            <w:vAlign w:val="top"/>
          </w:tcPr>
          <w:p w:rsidR="499E63E2" w:rsidP="499E63E2" w:rsidRDefault="499E63E2" w14:paraId="4CBE731E" w14:textId="6B985015">
            <w:pPr>
              <w:spacing w:line="259" w:lineRule="auto"/>
              <w:jc w:val="center"/>
              <w:rPr>
                <w:rFonts w:ascii="Calibri" w:hAnsi="Calibri" w:eastAsia="Calibri" w:cs="Calibri"/>
                <w:b w:val="0"/>
                <w:bCs w:val="0"/>
                <w:i w:val="0"/>
                <w:iCs w:val="0"/>
                <w:sz w:val="22"/>
                <w:szCs w:val="22"/>
              </w:rPr>
            </w:pPr>
            <w:r w:rsidRPr="499E63E2" w:rsidR="499E63E2">
              <w:rPr>
                <w:rFonts w:ascii="Calibri" w:hAnsi="Calibri" w:eastAsia="Calibri" w:cs="Calibri"/>
                <w:b w:val="1"/>
                <w:bCs w:val="1"/>
                <w:i w:val="0"/>
                <w:iCs w:val="0"/>
                <w:sz w:val="22"/>
                <w:szCs w:val="22"/>
                <w:lang w:val="en-GB"/>
              </w:rPr>
              <w:t>MEDIUM</w:t>
            </w:r>
          </w:p>
        </w:tc>
        <w:tc>
          <w:tcPr>
            <w:tcW w:w="1845" w:type="dxa"/>
            <w:tcBorders>
              <w:top w:val="single" w:sz="6"/>
              <w:left w:val="single" w:sz="6"/>
              <w:bottom w:val="single" w:sz="6"/>
              <w:right w:val="single" w:sz="6"/>
            </w:tcBorders>
            <w:shd w:val="clear" w:color="auto" w:fill="92D050"/>
            <w:tcMar>
              <w:left w:w="90" w:type="dxa"/>
              <w:right w:w="90" w:type="dxa"/>
            </w:tcMar>
            <w:vAlign w:val="top"/>
          </w:tcPr>
          <w:p w:rsidR="499E63E2" w:rsidP="499E63E2" w:rsidRDefault="499E63E2" w14:paraId="14E5F93B" w14:textId="48664D5C">
            <w:pPr>
              <w:spacing w:line="259" w:lineRule="auto"/>
              <w:jc w:val="center"/>
              <w:rPr>
                <w:rFonts w:ascii="Calibri" w:hAnsi="Calibri" w:eastAsia="Calibri" w:cs="Calibri"/>
                <w:b w:val="0"/>
                <w:bCs w:val="0"/>
                <w:i w:val="0"/>
                <w:iCs w:val="0"/>
                <w:sz w:val="22"/>
                <w:szCs w:val="22"/>
              </w:rPr>
            </w:pPr>
            <w:r w:rsidRPr="499E63E2" w:rsidR="499E63E2">
              <w:rPr>
                <w:rFonts w:ascii="Calibri" w:hAnsi="Calibri" w:eastAsia="Calibri" w:cs="Calibri"/>
                <w:b w:val="1"/>
                <w:bCs w:val="1"/>
                <w:i w:val="0"/>
                <w:iCs w:val="0"/>
                <w:sz w:val="22"/>
                <w:szCs w:val="22"/>
                <w:lang w:val="en-GB"/>
              </w:rPr>
              <w:t>MEDIUM</w:t>
            </w:r>
          </w:p>
        </w:tc>
        <w:tc>
          <w:tcPr>
            <w:tcW w:w="1845" w:type="dxa"/>
            <w:tcBorders>
              <w:top w:val="single" w:sz="6"/>
              <w:left w:val="single" w:sz="6"/>
              <w:bottom w:val="single" w:sz="6"/>
              <w:right w:val="single" w:sz="6"/>
            </w:tcBorders>
            <w:shd w:val="clear" w:color="auto" w:fill="00B050"/>
            <w:tcMar>
              <w:left w:w="90" w:type="dxa"/>
              <w:right w:w="90" w:type="dxa"/>
            </w:tcMar>
            <w:vAlign w:val="top"/>
          </w:tcPr>
          <w:p w:rsidR="499E63E2" w:rsidP="499E63E2" w:rsidRDefault="499E63E2" w14:paraId="2D7C0B9B" w14:textId="41B95D07">
            <w:pPr>
              <w:spacing w:line="259" w:lineRule="auto"/>
              <w:jc w:val="center"/>
              <w:rPr>
                <w:rFonts w:ascii="Calibri" w:hAnsi="Calibri" w:eastAsia="Calibri" w:cs="Calibri"/>
                <w:b w:val="0"/>
                <w:bCs w:val="0"/>
                <w:i w:val="0"/>
                <w:iCs w:val="0"/>
                <w:sz w:val="20"/>
                <w:szCs w:val="20"/>
              </w:rPr>
            </w:pPr>
            <w:r w:rsidRPr="499E63E2" w:rsidR="499E63E2">
              <w:rPr>
                <w:rFonts w:ascii="Calibri" w:hAnsi="Calibri" w:eastAsia="Calibri" w:cs="Calibri"/>
                <w:b w:val="1"/>
                <w:bCs w:val="1"/>
                <w:i w:val="0"/>
                <w:iCs w:val="0"/>
                <w:sz w:val="20"/>
                <w:szCs w:val="20"/>
                <w:lang w:val="en-GB"/>
              </w:rPr>
              <w:t>LOW</w:t>
            </w:r>
          </w:p>
        </w:tc>
        <w:tc>
          <w:tcPr>
            <w:tcW w:w="1845" w:type="dxa"/>
            <w:tcBorders>
              <w:top w:val="single" w:sz="6"/>
              <w:left w:val="single" w:sz="6"/>
              <w:bottom w:val="single" w:sz="6"/>
              <w:right w:val="single" w:sz="6"/>
            </w:tcBorders>
            <w:shd w:val="clear" w:color="auto" w:fill="00B050"/>
            <w:tcMar>
              <w:left w:w="90" w:type="dxa"/>
              <w:right w:w="90" w:type="dxa"/>
            </w:tcMar>
            <w:vAlign w:val="top"/>
          </w:tcPr>
          <w:p w:rsidR="499E63E2" w:rsidP="499E63E2" w:rsidRDefault="499E63E2" w14:paraId="33C8C3C0" w14:textId="7BFFDE59">
            <w:pPr>
              <w:spacing w:line="259" w:lineRule="auto"/>
              <w:jc w:val="center"/>
              <w:rPr>
                <w:rFonts w:ascii="Calibri" w:hAnsi="Calibri" w:eastAsia="Calibri" w:cs="Calibri"/>
                <w:b w:val="0"/>
                <w:bCs w:val="0"/>
                <w:i w:val="0"/>
                <w:iCs w:val="0"/>
                <w:sz w:val="20"/>
                <w:szCs w:val="20"/>
              </w:rPr>
            </w:pPr>
            <w:r w:rsidRPr="499E63E2" w:rsidR="499E63E2">
              <w:rPr>
                <w:rFonts w:ascii="Calibri" w:hAnsi="Calibri" w:eastAsia="Calibri" w:cs="Calibri"/>
                <w:b w:val="1"/>
                <w:bCs w:val="1"/>
                <w:i w:val="0"/>
                <w:iCs w:val="0"/>
                <w:sz w:val="20"/>
                <w:szCs w:val="20"/>
                <w:lang w:val="en-GB"/>
              </w:rPr>
              <w:t>LOW</w:t>
            </w:r>
          </w:p>
        </w:tc>
        <w:tc>
          <w:tcPr>
            <w:tcW w:w="1845" w:type="dxa"/>
            <w:tcBorders>
              <w:top w:val="single" w:sz="6"/>
              <w:left w:val="single" w:sz="6"/>
              <w:bottom w:val="single" w:sz="6"/>
              <w:right w:val="single" w:sz="6"/>
            </w:tcBorders>
            <w:shd w:val="clear" w:color="auto" w:fill="00B050"/>
            <w:tcMar>
              <w:left w:w="90" w:type="dxa"/>
              <w:right w:w="90" w:type="dxa"/>
            </w:tcMar>
            <w:vAlign w:val="top"/>
          </w:tcPr>
          <w:p w:rsidR="499E63E2" w:rsidP="499E63E2" w:rsidRDefault="499E63E2" w14:paraId="126248E5" w14:textId="74D9B98B">
            <w:pPr>
              <w:spacing w:line="259" w:lineRule="auto"/>
              <w:jc w:val="center"/>
              <w:rPr>
                <w:rFonts w:ascii="Calibri" w:hAnsi="Calibri" w:eastAsia="Calibri" w:cs="Calibri"/>
                <w:b w:val="0"/>
                <w:bCs w:val="0"/>
                <w:i w:val="0"/>
                <w:iCs w:val="0"/>
                <w:sz w:val="20"/>
                <w:szCs w:val="20"/>
              </w:rPr>
            </w:pPr>
            <w:r w:rsidRPr="499E63E2" w:rsidR="499E63E2">
              <w:rPr>
                <w:rFonts w:ascii="Calibri" w:hAnsi="Calibri" w:eastAsia="Calibri" w:cs="Calibri"/>
                <w:b w:val="1"/>
                <w:bCs w:val="1"/>
                <w:i w:val="0"/>
                <w:iCs w:val="0"/>
                <w:sz w:val="20"/>
                <w:szCs w:val="20"/>
                <w:lang w:val="en-GB"/>
              </w:rPr>
              <w:t>LOW</w:t>
            </w:r>
          </w:p>
        </w:tc>
        <w:tc>
          <w:tcPr>
            <w:tcW w:w="1845" w:type="dxa"/>
            <w:tcBorders>
              <w:top w:val="single" w:sz="6"/>
              <w:left w:val="single" w:sz="6"/>
              <w:bottom w:val="single" w:sz="6"/>
              <w:right w:val="single" w:sz="6"/>
            </w:tcBorders>
            <w:shd w:val="clear" w:color="auto" w:fill="00B050"/>
            <w:tcMar>
              <w:left w:w="90" w:type="dxa"/>
              <w:right w:w="90" w:type="dxa"/>
            </w:tcMar>
            <w:vAlign w:val="top"/>
          </w:tcPr>
          <w:p w:rsidR="499E63E2" w:rsidP="499E63E2" w:rsidRDefault="499E63E2" w14:paraId="2C39C190" w14:textId="707E3A0E">
            <w:pPr>
              <w:spacing w:line="259" w:lineRule="auto"/>
              <w:jc w:val="center"/>
              <w:rPr>
                <w:rFonts w:ascii="Calibri" w:hAnsi="Calibri" w:eastAsia="Calibri" w:cs="Calibri"/>
                <w:b w:val="0"/>
                <w:bCs w:val="0"/>
                <w:i w:val="0"/>
                <w:iCs w:val="0"/>
                <w:sz w:val="20"/>
                <w:szCs w:val="20"/>
              </w:rPr>
            </w:pPr>
            <w:r w:rsidRPr="499E63E2" w:rsidR="499E63E2">
              <w:rPr>
                <w:rFonts w:ascii="Calibri" w:hAnsi="Calibri" w:eastAsia="Calibri" w:cs="Calibri"/>
                <w:b w:val="1"/>
                <w:bCs w:val="1"/>
                <w:i w:val="0"/>
                <w:iCs w:val="0"/>
                <w:sz w:val="20"/>
                <w:szCs w:val="20"/>
                <w:lang w:val="en-GB"/>
              </w:rPr>
              <w:t>LOW</w:t>
            </w:r>
          </w:p>
        </w:tc>
      </w:tr>
    </w:tbl>
    <w:p w:rsidR="501592EC" w:rsidP="499E63E2" w:rsidRDefault="501592EC" w14:paraId="1D4A8C40" w14:textId="09F63F23">
      <w:pPr>
        <w:spacing w:after="200" w:line="276"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499E63E2" w:rsidR="501592EC">
        <w:rPr>
          <w:rFonts w:ascii="Calibri" w:hAnsi="Calibri" w:eastAsia="Calibri" w:cs="Calibri"/>
          <w:b w:val="0"/>
          <w:bCs w:val="0"/>
          <w:i w:val="0"/>
          <w:iCs w:val="0"/>
          <w:caps w:val="0"/>
          <w:smallCaps w:val="0"/>
          <w:noProof w:val="0"/>
          <w:color w:val="000000" w:themeColor="text1" w:themeTint="FF" w:themeShade="FF"/>
          <w:sz w:val="20"/>
          <w:szCs w:val="20"/>
          <w:lang w:val="en-GB"/>
        </w:rPr>
        <w:t>Action prioritisation table following a risk assessment (taken from Croner’s risk assessment)</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1380"/>
        <w:gridCol w:w="5055"/>
        <w:gridCol w:w="1545"/>
        <w:gridCol w:w="4950"/>
      </w:tblGrid>
      <w:tr w:rsidR="499E63E2" w:rsidTr="499E63E2" w14:paraId="62B598DF">
        <w:trPr>
          <w:trHeight w:val="300"/>
        </w:trPr>
        <w:tc>
          <w:tcPr>
            <w:tcW w:w="1380" w:type="dxa"/>
            <w:tcBorders>
              <w:top w:val="single" w:sz="6"/>
              <w:left w:val="single" w:sz="6"/>
              <w:bottom w:val="single" w:sz="6"/>
              <w:right w:val="single" w:sz="6"/>
            </w:tcBorders>
            <w:tcMar>
              <w:left w:w="90" w:type="dxa"/>
              <w:right w:w="90" w:type="dxa"/>
            </w:tcMar>
            <w:vAlign w:val="top"/>
          </w:tcPr>
          <w:p w:rsidR="499E63E2" w:rsidP="499E63E2" w:rsidRDefault="499E63E2" w14:paraId="16A2083F" w14:textId="19600D4C">
            <w:pPr>
              <w:spacing w:after="200" w:line="276" w:lineRule="auto"/>
              <w:rPr>
                <w:rFonts w:ascii="Calibri" w:hAnsi="Calibri" w:eastAsia="Calibri" w:cs="Calibri"/>
                <w:b w:val="0"/>
                <w:bCs w:val="0"/>
                <w:i w:val="0"/>
                <w:iCs w:val="0"/>
                <w:sz w:val="20"/>
                <w:szCs w:val="20"/>
              </w:rPr>
            </w:pPr>
            <w:r w:rsidRPr="499E63E2" w:rsidR="499E63E2">
              <w:rPr>
                <w:rFonts w:ascii="Calibri" w:hAnsi="Calibri" w:eastAsia="Calibri" w:cs="Calibri"/>
                <w:b w:val="1"/>
                <w:bCs w:val="1"/>
                <w:i w:val="0"/>
                <w:iCs w:val="0"/>
                <w:sz w:val="20"/>
                <w:szCs w:val="20"/>
                <w:lang w:val="en-GB"/>
              </w:rPr>
              <w:t>Risk Level</w:t>
            </w:r>
          </w:p>
        </w:tc>
        <w:tc>
          <w:tcPr>
            <w:tcW w:w="11550" w:type="dxa"/>
            <w:gridSpan w:val="3"/>
            <w:tcBorders>
              <w:top w:val="single" w:sz="6"/>
              <w:left w:val="single" w:sz="6"/>
              <w:bottom w:val="single" w:sz="6"/>
              <w:right w:val="single" w:sz="6"/>
            </w:tcBorders>
            <w:tcMar>
              <w:left w:w="90" w:type="dxa"/>
              <w:right w:w="90" w:type="dxa"/>
            </w:tcMar>
            <w:vAlign w:val="top"/>
          </w:tcPr>
          <w:p w:rsidR="499E63E2" w:rsidP="499E63E2" w:rsidRDefault="499E63E2" w14:paraId="382AFCA3" w14:textId="61661866">
            <w:pPr>
              <w:spacing w:after="200" w:line="276" w:lineRule="auto"/>
              <w:rPr>
                <w:rFonts w:ascii="Calibri" w:hAnsi="Calibri" w:eastAsia="Calibri" w:cs="Calibri"/>
                <w:b w:val="0"/>
                <w:bCs w:val="0"/>
                <w:i w:val="0"/>
                <w:iCs w:val="0"/>
                <w:sz w:val="20"/>
                <w:szCs w:val="20"/>
              </w:rPr>
            </w:pPr>
            <w:r w:rsidRPr="499E63E2" w:rsidR="499E63E2">
              <w:rPr>
                <w:rFonts w:ascii="Calibri" w:hAnsi="Calibri" w:eastAsia="Calibri" w:cs="Calibri"/>
                <w:b w:val="1"/>
                <w:bCs w:val="1"/>
                <w:i w:val="0"/>
                <w:iCs w:val="0"/>
                <w:sz w:val="20"/>
                <w:szCs w:val="20"/>
                <w:lang w:val="en-GB"/>
              </w:rPr>
              <w:t>Action and timescale</w:t>
            </w:r>
          </w:p>
        </w:tc>
      </w:tr>
      <w:tr w:rsidR="499E63E2" w:rsidTr="499E63E2" w14:paraId="441B6B5F">
        <w:trPr>
          <w:trHeight w:val="765"/>
        </w:trPr>
        <w:tc>
          <w:tcPr>
            <w:tcW w:w="1380" w:type="dxa"/>
            <w:tcBorders>
              <w:top w:val="single" w:sz="6"/>
              <w:left w:val="single" w:sz="6"/>
              <w:bottom w:val="single" w:sz="6"/>
              <w:right w:val="single" w:sz="6"/>
            </w:tcBorders>
            <w:shd w:val="clear" w:color="auto" w:fill="FF0000"/>
            <w:tcMar>
              <w:left w:w="90" w:type="dxa"/>
              <w:right w:w="90" w:type="dxa"/>
            </w:tcMar>
            <w:vAlign w:val="top"/>
          </w:tcPr>
          <w:p w:rsidR="499E63E2" w:rsidP="499E63E2" w:rsidRDefault="499E63E2" w14:paraId="0DE034DB" w14:textId="647822ED">
            <w:pPr>
              <w:spacing w:after="200" w:line="276" w:lineRule="auto"/>
              <w:rPr>
                <w:rFonts w:ascii="Calibri" w:hAnsi="Calibri" w:eastAsia="Calibri" w:cs="Calibri"/>
                <w:b w:val="0"/>
                <w:bCs w:val="0"/>
                <w:i w:val="0"/>
                <w:iCs w:val="0"/>
                <w:color w:val="E7E6E6" w:themeColor="background2" w:themeTint="FF" w:themeShade="FF"/>
                <w:sz w:val="32"/>
                <w:szCs w:val="32"/>
              </w:rPr>
            </w:pPr>
            <w:r w:rsidRPr="499E63E2" w:rsidR="499E63E2">
              <w:rPr>
                <w:rFonts w:ascii="Calibri" w:hAnsi="Calibri" w:eastAsia="Calibri" w:cs="Calibri"/>
                <w:b w:val="1"/>
                <w:bCs w:val="1"/>
                <w:i w:val="0"/>
                <w:iCs w:val="0"/>
                <w:color w:val="E7E6E6" w:themeColor="background2" w:themeTint="FF" w:themeShade="FF"/>
                <w:sz w:val="32"/>
                <w:szCs w:val="32"/>
                <w:lang w:val="en-GB"/>
              </w:rPr>
              <w:t>Very high</w:t>
            </w:r>
          </w:p>
        </w:tc>
        <w:tc>
          <w:tcPr>
            <w:tcW w:w="5055" w:type="dxa"/>
            <w:tcBorders>
              <w:top w:val="single" w:sz="6"/>
              <w:left w:val="single" w:sz="6"/>
              <w:bottom w:val="single" w:sz="6"/>
              <w:right w:val="single" w:sz="6"/>
            </w:tcBorders>
            <w:tcMar>
              <w:left w:w="90" w:type="dxa"/>
              <w:right w:w="90" w:type="dxa"/>
            </w:tcMar>
            <w:vAlign w:val="top"/>
          </w:tcPr>
          <w:p w:rsidR="499E63E2" w:rsidP="499E63E2" w:rsidRDefault="499E63E2" w14:paraId="43851B9A" w14:textId="3571C157">
            <w:pPr>
              <w:spacing w:after="200" w:line="276" w:lineRule="auto"/>
              <w:rPr>
                <w:rFonts w:ascii="Calibri" w:hAnsi="Calibri" w:eastAsia="Calibri" w:cs="Calibri"/>
                <w:b w:val="0"/>
                <w:bCs w:val="0"/>
                <w:i w:val="0"/>
                <w:iCs w:val="0"/>
                <w:sz w:val="20"/>
                <w:szCs w:val="20"/>
              </w:rPr>
            </w:pPr>
            <w:r w:rsidRPr="499E63E2" w:rsidR="499E63E2">
              <w:rPr>
                <w:rFonts w:ascii="Calibri" w:hAnsi="Calibri" w:eastAsia="Calibri" w:cs="Calibri"/>
                <w:b w:val="0"/>
                <w:bCs w:val="0"/>
                <w:i w:val="0"/>
                <w:iCs w:val="0"/>
                <w:sz w:val="20"/>
                <w:szCs w:val="20"/>
                <w:lang w:val="en-GB"/>
              </w:rPr>
              <w:t>Work should not be started or continued until the risk level has been reduced.  While the control measure selected should be cost-effective, legally there is an absolute duty to reduce the risk.  This means that if it is not possible to reduce the risk even with unlimited resources, then the work must not begin or must remain prohibited.</w:t>
            </w:r>
          </w:p>
        </w:tc>
        <w:tc>
          <w:tcPr>
            <w:tcW w:w="1545" w:type="dxa"/>
            <w:tcBorders>
              <w:top w:val="single" w:sz="6"/>
              <w:left w:val="single" w:sz="6"/>
              <w:bottom w:val="single" w:sz="6"/>
              <w:right w:val="single" w:sz="6"/>
            </w:tcBorders>
            <w:shd w:val="clear" w:color="auto" w:fill="FFFF00"/>
            <w:tcMar>
              <w:left w:w="90" w:type="dxa"/>
              <w:right w:w="90" w:type="dxa"/>
            </w:tcMar>
            <w:vAlign w:val="top"/>
          </w:tcPr>
          <w:p w:rsidR="499E63E2" w:rsidP="499E63E2" w:rsidRDefault="499E63E2" w14:paraId="0DEF666B" w14:textId="4CDAB87D">
            <w:pPr>
              <w:spacing w:after="200" w:line="276" w:lineRule="auto"/>
              <w:rPr>
                <w:rFonts w:ascii="Calibri" w:hAnsi="Calibri" w:eastAsia="Calibri" w:cs="Calibri"/>
                <w:b w:val="0"/>
                <w:bCs w:val="0"/>
                <w:i w:val="0"/>
                <w:iCs w:val="0"/>
                <w:sz w:val="28"/>
                <w:szCs w:val="28"/>
              </w:rPr>
            </w:pPr>
            <w:r w:rsidRPr="499E63E2" w:rsidR="499E63E2">
              <w:rPr>
                <w:rFonts w:ascii="Calibri" w:hAnsi="Calibri" w:eastAsia="Calibri" w:cs="Calibri"/>
                <w:b w:val="0"/>
                <w:bCs w:val="0"/>
                <w:i w:val="0"/>
                <w:iCs w:val="0"/>
                <w:sz w:val="28"/>
                <w:szCs w:val="28"/>
                <w:lang w:val="en-GB"/>
              </w:rPr>
              <w:t>High</w:t>
            </w:r>
          </w:p>
        </w:tc>
        <w:tc>
          <w:tcPr>
            <w:tcW w:w="4950" w:type="dxa"/>
            <w:tcBorders>
              <w:top w:val="single" w:sz="6"/>
              <w:left w:val="single" w:sz="6"/>
              <w:bottom w:val="single" w:sz="6"/>
              <w:right w:val="single" w:sz="6"/>
            </w:tcBorders>
            <w:tcMar>
              <w:left w:w="90" w:type="dxa"/>
              <w:right w:w="90" w:type="dxa"/>
            </w:tcMar>
            <w:vAlign w:val="top"/>
          </w:tcPr>
          <w:p w:rsidR="499E63E2" w:rsidP="499E63E2" w:rsidRDefault="499E63E2" w14:paraId="6D59A960" w14:textId="3F5753D8">
            <w:pPr>
              <w:spacing w:after="200" w:line="276" w:lineRule="auto"/>
              <w:rPr>
                <w:rFonts w:ascii="Calibri" w:hAnsi="Calibri" w:eastAsia="Calibri" w:cs="Calibri"/>
                <w:b w:val="0"/>
                <w:bCs w:val="0"/>
                <w:i w:val="0"/>
                <w:iCs w:val="0"/>
                <w:sz w:val="20"/>
                <w:szCs w:val="20"/>
              </w:rPr>
            </w:pPr>
            <w:r w:rsidRPr="499E63E2" w:rsidR="499E63E2">
              <w:rPr>
                <w:rFonts w:ascii="Calibri" w:hAnsi="Calibri" w:eastAsia="Calibri" w:cs="Calibri"/>
                <w:b w:val="0"/>
                <w:bCs w:val="0"/>
                <w:i w:val="0"/>
                <w:iCs w:val="0"/>
                <w:sz w:val="20"/>
                <w:szCs w:val="20"/>
                <w:lang w:val="en-GB"/>
              </w:rPr>
              <w:t>Work should not be started until the risk has been reduced.  Considerable resources may have to be allocated to reduce the risk.  Where the risk involves critical work in progress, the problem should normally be remedied as soon as reasonably practicable but within one to three months, depending on the number of people exposed to the hazard.</w:t>
            </w:r>
          </w:p>
        </w:tc>
      </w:tr>
      <w:tr w:rsidR="499E63E2" w:rsidTr="499E63E2" w14:paraId="3CEEA635">
        <w:trPr>
          <w:trHeight w:val="60"/>
        </w:trPr>
        <w:tc>
          <w:tcPr>
            <w:tcW w:w="1380" w:type="dxa"/>
            <w:tcBorders>
              <w:top w:val="single" w:sz="6"/>
              <w:left w:val="single" w:sz="6"/>
              <w:bottom w:val="single" w:sz="6"/>
              <w:right w:val="single" w:sz="6"/>
            </w:tcBorders>
            <w:shd w:val="clear" w:color="auto" w:fill="92D050"/>
            <w:tcMar>
              <w:left w:w="90" w:type="dxa"/>
              <w:right w:w="90" w:type="dxa"/>
            </w:tcMar>
            <w:vAlign w:val="top"/>
          </w:tcPr>
          <w:p w:rsidR="499E63E2" w:rsidP="499E63E2" w:rsidRDefault="499E63E2" w14:paraId="40D04F77" w14:textId="1A4A33FF">
            <w:pPr>
              <w:spacing w:after="200" w:line="276" w:lineRule="auto"/>
              <w:rPr>
                <w:rFonts w:ascii="Calibri" w:hAnsi="Calibri" w:eastAsia="Calibri" w:cs="Calibri"/>
                <w:b w:val="0"/>
                <w:bCs w:val="0"/>
                <w:i w:val="0"/>
                <w:iCs w:val="0"/>
                <w:sz w:val="24"/>
                <w:szCs w:val="24"/>
              </w:rPr>
            </w:pPr>
            <w:r w:rsidRPr="499E63E2" w:rsidR="499E63E2">
              <w:rPr>
                <w:rFonts w:ascii="Calibri" w:hAnsi="Calibri" w:eastAsia="Calibri" w:cs="Calibri"/>
                <w:b w:val="0"/>
                <w:bCs w:val="0"/>
                <w:i w:val="0"/>
                <w:iCs w:val="0"/>
                <w:sz w:val="24"/>
                <w:szCs w:val="24"/>
                <w:lang w:val="en-GB"/>
              </w:rPr>
              <w:t>Medium</w:t>
            </w:r>
          </w:p>
        </w:tc>
        <w:tc>
          <w:tcPr>
            <w:tcW w:w="5055" w:type="dxa"/>
            <w:tcBorders>
              <w:top w:val="single" w:sz="6"/>
              <w:left w:val="single" w:sz="6"/>
              <w:bottom w:val="single" w:sz="6"/>
              <w:right w:val="single" w:sz="6"/>
            </w:tcBorders>
            <w:tcMar>
              <w:left w:w="90" w:type="dxa"/>
              <w:right w:w="90" w:type="dxa"/>
            </w:tcMar>
            <w:vAlign w:val="top"/>
          </w:tcPr>
          <w:p w:rsidR="499E63E2" w:rsidP="499E63E2" w:rsidRDefault="499E63E2" w14:paraId="7A3C6DAE" w14:textId="6C10B69B">
            <w:pPr>
              <w:spacing w:after="0" w:line="240" w:lineRule="auto"/>
              <w:rPr>
                <w:rFonts w:ascii="Calibri" w:hAnsi="Calibri" w:eastAsia="Calibri" w:cs="Calibri"/>
                <w:b w:val="0"/>
                <w:bCs w:val="0"/>
                <w:i w:val="0"/>
                <w:iCs w:val="0"/>
                <w:sz w:val="20"/>
                <w:szCs w:val="20"/>
              </w:rPr>
            </w:pPr>
            <w:r w:rsidRPr="499E63E2" w:rsidR="499E63E2">
              <w:rPr>
                <w:rFonts w:ascii="Calibri" w:hAnsi="Calibri" w:eastAsia="Calibri" w:cs="Calibri"/>
                <w:b w:val="0"/>
                <w:bCs w:val="0"/>
                <w:i w:val="0"/>
                <w:iCs w:val="0"/>
                <w:sz w:val="20"/>
                <w:szCs w:val="20"/>
                <w:lang w:val="en-GB"/>
              </w:rPr>
              <w:t>Efforts should be made to reduce the risk, but the cost of prevention should be carefully measured and limited.  Risk reduction measures should normally be implemented within three to six months, depending on the number of people exposed to the hazard</w:t>
            </w:r>
          </w:p>
        </w:tc>
        <w:tc>
          <w:tcPr>
            <w:tcW w:w="1545" w:type="dxa"/>
            <w:tcBorders>
              <w:top w:val="single" w:sz="6"/>
              <w:left w:val="single" w:sz="6"/>
              <w:bottom w:val="single" w:sz="6"/>
              <w:right w:val="single" w:sz="6"/>
            </w:tcBorders>
            <w:shd w:val="clear" w:color="auto" w:fill="00B050"/>
            <w:tcMar>
              <w:left w:w="90" w:type="dxa"/>
              <w:right w:w="90" w:type="dxa"/>
            </w:tcMar>
            <w:vAlign w:val="top"/>
          </w:tcPr>
          <w:p w:rsidR="499E63E2" w:rsidP="499E63E2" w:rsidRDefault="499E63E2" w14:paraId="2F9EB419" w14:textId="7395FA20">
            <w:pPr>
              <w:spacing w:after="200" w:line="276" w:lineRule="auto"/>
              <w:rPr>
                <w:rFonts w:ascii="Calibri" w:hAnsi="Calibri" w:eastAsia="Calibri" w:cs="Calibri"/>
                <w:b w:val="0"/>
                <w:bCs w:val="0"/>
                <w:i w:val="0"/>
                <w:iCs w:val="0"/>
                <w:sz w:val="20"/>
                <w:szCs w:val="20"/>
              </w:rPr>
            </w:pPr>
            <w:r w:rsidRPr="499E63E2" w:rsidR="499E63E2">
              <w:rPr>
                <w:rFonts w:ascii="Calibri" w:hAnsi="Calibri" w:eastAsia="Calibri" w:cs="Calibri"/>
                <w:b w:val="0"/>
                <w:bCs w:val="0"/>
                <w:i w:val="0"/>
                <w:iCs w:val="0"/>
                <w:sz w:val="20"/>
                <w:szCs w:val="20"/>
                <w:lang w:val="en-GB"/>
              </w:rPr>
              <w:t>Low</w:t>
            </w:r>
          </w:p>
        </w:tc>
        <w:tc>
          <w:tcPr>
            <w:tcW w:w="4950" w:type="dxa"/>
            <w:tcBorders>
              <w:top w:val="single" w:sz="6"/>
              <w:left w:val="single" w:sz="6"/>
              <w:bottom w:val="single" w:sz="6"/>
              <w:right w:val="single" w:sz="6"/>
            </w:tcBorders>
            <w:tcMar>
              <w:left w:w="90" w:type="dxa"/>
              <w:right w:w="90" w:type="dxa"/>
            </w:tcMar>
            <w:vAlign w:val="top"/>
          </w:tcPr>
          <w:p w:rsidR="499E63E2" w:rsidP="499E63E2" w:rsidRDefault="499E63E2" w14:paraId="4615271B" w14:textId="00A6F81C">
            <w:pPr>
              <w:spacing w:after="200" w:line="276" w:lineRule="auto"/>
              <w:rPr>
                <w:rFonts w:ascii="Calibri" w:hAnsi="Calibri" w:eastAsia="Calibri" w:cs="Calibri"/>
                <w:b w:val="0"/>
                <w:bCs w:val="0"/>
                <w:i w:val="0"/>
                <w:iCs w:val="0"/>
                <w:sz w:val="20"/>
                <w:szCs w:val="20"/>
              </w:rPr>
            </w:pPr>
            <w:r w:rsidRPr="499E63E2" w:rsidR="499E63E2">
              <w:rPr>
                <w:rFonts w:ascii="Calibri" w:hAnsi="Calibri" w:eastAsia="Calibri" w:cs="Calibri"/>
                <w:b w:val="0"/>
                <w:bCs w:val="0"/>
                <w:i w:val="0"/>
                <w:iCs w:val="0"/>
                <w:sz w:val="20"/>
                <w:szCs w:val="20"/>
                <w:lang w:val="en-GB"/>
              </w:rPr>
              <w:t>No further preventive action is necessary, but consideration should be given to more cost-effective solutions, or improvements that impose no additional cost burden. Monitoring is required to ensure that controls are maintained.</w:t>
            </w:r>
          </w:p>
        </w:tc>
      </w:tr>
    </w:tbl>
    <w:p w:rsidR="499E63E2" w:rsidP="499E63E2" w:rsidRDefault="499E63E2" w14:paraId="260E1EE5" w14:textId="5271E3C4">
      <w:pPr>
        <w:spacing w:after="200"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p>
    <w:p w:rsidR="501592EC" w:rsidP="499E63E2" w:rsidRDefault="501592EC" w14:paraId="4E45F0F9" w14:textId="493A26AF">
      <w:pPr>
        <w:spacing w:after="200"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499E63E2" w:rsidR="501592EC">
        <w:rPr>
          <w:rFonts w:ascii="Calibri" w:hAnsi="Calibri" w:eastAsia="Calibri" w:cs="Calibri"/>
          <w:b w:val="0"/>
          <w:bCs w:val="0"/>
          <w:i w:val="0"/>
          <w:iCs w:val="0"/>
          <w:caps w:val="0"/>
          <w:smallCaps w:val="0"/>
          <w:noProof w:val="0"/>
          <w:color w:val="000000" w:themeColor="text1" w:themeTint="FF" w:themeShade="FF"/>
          <w:sz w:val="28"/>
          <w:szCs w:val="28"/>
          <w:lang w:val="en-US"/>
        </w:rPr>
        <w:t>Actions from UALSC general RA:</w:t>
      </w:r>
    </w:p>
    <w:p w:rsidR="501592EC" w:rsidP="499E63E2" w:rsidRDefault="501592EC" w14:paraId="5B5ADEB9" w14:textId="7F839806">
      <w:pPr>
        <w:spacing w:after="200" w:line="276"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499E63E2" w:rsidR="501592EC">
        <w:rPr>
          <w:rFonts w:ascii="Calibri" w:hAnsi="Calibri" w:eastAsia="Calibri" w:cs="Calibri"/>
          <w:b w:val="1"/>
          <w:bCs w:val="1"/>
          <w:i w:val="0"/>
          <w:iCs w:val="0"/>
          <w:caps w:val="0"/>
          <w:smallCaps w:val="0"/>
          <w:noProof w:val="0"/>
          <w:color w:val="000000" w:themeColor="text1" w:themeTint="FF" w:themeShade="FF"/>
          <w:sz w:val="20"/>
          <w:szCs w:val="20"/>
          <w:lang w:val="en-GB"/>
        </w:rPr>
        <w:t xml:space="preserve">HSC and General Manager will ensure that the appropriate insurance is in place. </w:t>
      </w:r>
    </w:p>
    <w:p w:rsidR="501592EC" w:rsidP="499E63E2" w:rsidRDefault="501592EC" w14:paraId="05011E30" w14:textId="54D6D3F8">
      <w:pPr>
        <w:spacing w:after="200" w:line="276"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499E63E2" w:rsidR="501592EC">
        <w:rPr>
          <w:rFonts w:ascii="Calibri" w:hAnsi="Calibri" w:eastAsia="Calibri" w:cs="Calibri"/>
          <w:b w:val="1"/>
          <w:bCs w:val="1"/>
          <w:i w:val="0"/>
          <w:iCs w:val="0"/>
          <w:caps w:val="0"/>
          <w:smallCaps w:val="0"/>
          <w:noProof w:val="0"/>
          <w:color w:val="000000" w:themeColor="text1" w:themeTint="FF" w:themeShade="FF"/>
          <w:sz w:val="20"/>
          <w:szCs w:val="20"/>
          <w:lang w:val="en-GB"/>
        </w:rPr>
        <w:t xml:space="preserve">SCT will ensure that reputable travel companies/organisations will be used throughout the trip. E.g. transport + accommodation. </w:t>
      </w:r>
    </w:p>
    <w:p w:rsidR="501592EC" w:rsidP="499E63E2" w:rsidRDefault="501592EC" w14:paraId="387F67C3" w14:textId="2D464ABE">
      <w:pPr>
        <w:spacing w:after="200" w:line="276"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499E63E2" w:rsidR="501592EC">
        <w:rPr>
          <w:rFonts w:ascii="Calibri" w:hAnsi="Calibri" w:eastAsia="Calibri" w:cs="Calibri"/>
          <w:b w:val="1"/>
          <w:bCs w:val="1"/>
          <w:i w:val="0"/>
          <w:iCs w:val="0"/>
          <w:caps w:val="0"/>
          <w:smallCaps w:val="0"/>
          <w:noProof w:val="0"/>
          <w:color w:val="000000" w:themeColor="text1" w:themeTint="FF" w:themeShade="FF"/>
          <w:sz w:val="20"/>
          <w:szCs w:val="20"/>
          <w:lang w:val="en-GB"/>
        </w:rPr>
        <w:t>SCT/Tutors will provide clear communication to all taking part in the trip on the relevant local emergency procedures of the destination, travel documentation (e.g. accommodation details) and provide a method of direct contact to UAL Short Courses staff.</w:t>
      </w:r>
    </w:p>
    <w:p w:rsidR="501592EC" w:rsidP="499E63E2" w:rsidRDefault="501592EC" w14:paraId="3D6B1BAC" w14:textId="078F911F">
      <w:pPr>
        <w:spacing w:after="200" w:line="276"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499E63E2" w:rsidR="501592EC">
        <w:rPr>
          <w:rFonts w:ascii="Calibri" w:hAnsi="Calibri" w:eastAsia="Calibri" w:cs="Calibri"/>
          <w:b w:val="1"/>
          <w:bCs w:val="1"/>
          <w:i w:val="0"/>
          <w:iCs w:val="0"/>
          <w:caps w:val="0"/>
          <w:smallCaps w:val="0"/>
          <w:noProof w:val="0"/>
          <w:color w:val="000000" w:themeColor="text1" w:themeTint="FF" w:themeShade="FF"/>
          <w:sz w:val="20"/>
          <w:szCs w:val="20"/>
          <w:lang w:val="en-GB"/>
        </w:rPr>
        <w:t xml:space="preserve">SCT/Tutors will ensure that they do not travel to a location where emergency services cannot be easily contacted, and put in measures to maintain constant ease of contact. </w:t>
      </w:r>
    </w:p>
    <w:p w:rsidR="501592EC" w:rsidP="499E63E2" w:rsidRDefault="501592EC" w14:paraId="5126C122" w14:textId="44FBBFA9">
      <w:pPr>
        <w:spacing w:after="200" w:line="276"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499E63E2" w:rsidR="501592EC">
        <w:rPr>
          <w:rFonts w:ascii="Calibri" w:hAnsi="Calibri" w:eastAsia="Calibri" w:cs="Calibri"/>
          <w:b w:val="1"/>
          <w:bCs w:val="1"/>
          <w:i w:val="0"/>
          <w:iCs w:val="0"/>
          <w:caps w:val="0"/>
          <w:smallCaps w:val="0"/>
          <w:noProof w:val="0"/>
          <w:color w:val="000000" w:themeColor="text1" w:themeTint="FF" w:themeShade="FF"/>
          <w:sz w:val="20"/>
          <w:szCs w:val="20"/>
          <w:lang w:val="en-GB"/>
        </w:rPr>
        <w:t xml:space="preserve">Any activity taken on the trip should follow the same principles of this RA and a separate RAMS to be completed for activity that would not fall within this RA. An assessment should be made in advance of the trip of any PPE/suitable equipment that may be needed for the planned activity, and either packed or found locations to source relevant PPE/ equipment at destination. </w:t>
      </w:r>
    </w:p>
    <w:p w:rsidR="501592EC" w:rsidP="499E63E2" w:rsidRDefault="501592EC" w14:paraId="30F22263" w14:textId="397FDD19">
      <w:pPr>
        <w:spacing w:after="16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499E63E2" w:rsidR="501592EC">
        <w:rPr>
          <w:rFonts w:ascii="Calibri" w:hAnsi="Calibri" w:eastAsia="Calibri" w:cs="Calibri"/>
          <w:b w:val="1"/>
          <w:bCs w:val="1"/>
          <w:i w:val="0"/>
          <w:iCs w:val="0"/>
          <w:caps w:val="0"/>
          <w:smallCaps w:val="0"/>
          <w:noProof w:val="0"/>
          <w:color w:val="000000" w:themeColor="text1" w:themeTint="FF" w:themeShade="FF"/>
          <w:sz w:val="20"/>
          <w:szCs w:val="20"/>
          <w:lang w:val="en-GB"/>
        </w:rPr>
        <w:t>SCT to check for any warnings given out by relevant trusted organisations before travel. E.g. weather warnings</w:t>
      </w:r>
    </w:p>
    <w:p w:rsidR="499E63E2" w:rsidP="499E63E2" w:rsidRDefault="499E63E2" w14:paraId="2EC768D3" w14:textId="16809CC0">
      <w:pPr>
        <w:spacing w:after="200"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p>
    <w:p w:rsidR="499E63E2" w:rsidP="499E63E2" w:rsidRDefault="499E63E2" w14:paraId="73904DFE" w14:textId="1D8AFDF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99E63E2" w:rsidP="499E63E2" w:rsidRDefault="499E63E2" w14:paraId="0F8D8902" w14:textId="7006F97B">
      <w:pPr>
        <w:pStyle w:val="Normal"/>
        <w:rPr>
          <w:rFonts w:ascii="Calibri" w:hAnsi="Calibri" w:eastAsia="Calibri" w:cs="Calibri"/>
          <w:b w:val="1"/>
          <w:bCs w:val="1"/>
          <w:i w:val="0"/>
          <w:iCs w:val="0"/>
          <w:caps w:val="0"/>
          <w:smallCaps w:val="0"/>
          <w:noProof w:val="0"/>
          <w:color w:val="000000" w:themeColor="text1" w:themeTint="FF" w:themeShade="FF"/>
          <w:sz w:val="36"/>
          <w:szCs w:val="36"/>
          <w:lang w:val="en-US"/>
        </w:rPr>
      </w:pPr>
    </w:p>
    <w:sectPr>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14EE1E"/>
    <w:rsid w:val="02A23DC8"/>
    <w:rsid w:val="091FA7CA"/>
    <w:rsid w:val="0A18455C"/>
    <w:rsid w:val="0A18455C"/>
    <w:rsid w:val="0BB0D0AF"/>
    <w:rsid w:val="0BB415BD"/>
    <w:rsid w:val="12176713"/>
    <w:rsid w:val="1525F8D6"/>
    <w:rsid w:val="1CE934CB"/>
    <w:rsid w:val="208C6FD3"/>
    <w:rsid w:val="255FE0F6"/>
    <w:rsid w:val="26FBB157"/>
    <w:rsid w:val="2A2A4D80"/>
    <w:rsid w:val="2A2C5A9B"/>
    <w:rsid w:val="2D3F9204"/>
    <w:rsid w:val="2D6AF2DB"/>
    <w:rsid w:val="2F110FEF"/>
    <w:rsid w:val="3314EE1E"/>
    <w:rsid w:val="3669C7B3"/>
    <w:rsid w:val="36BFD453"/>
    <w:rsid w:val="42258C56"/>
    <w:rsid w:val="48029381"/>
    <w:rsid w:val="494835C6"/>
    <w:rsid w:val="499E63E2"/>
    <w:rsid w:val="4F3095AD"/>
    <w:rsid w:val="501592EC"/>
    <w:rsid w:val="51B1634D"/>
    <w:rsid w:val="51B1634D"/>
    <w:rsid w:val="5C0B1BC0"/>
    <w:rsid w:val="5C837472"/>
    <w:rsid w:val="61F4B060"/>
    <w:rsid w:val="6845D959"/>
    <w:rsid w:val="6E06DE99"/>
    <w:rsid w:val="725596DC"/>
    <w:rsid w:val="7C3BA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4EE1E"/>
  <w15:chartTrackingRefBased/>
  <w15:docId w15:val="{91EC18A2-7C22-49EC-857F-BF232A5A19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5DF1A4F5E5F743A11B6BDE8D679702" ma:contentTypeVersion="21" ma:contentTypeDescription="Create a new document." ma:contentTypeScope="" ma:versionID="9053b4b984fcf0f931519e840b163eb0">
  <xsd:schema xmlns:xsd="http://www.w3.org/2001/XMLSchema" xmlns:xs="http://www.w3.org/2001/XMLSchema" xmlns:p="http://schemas.microsoft.com/office/2006/metadata/properties" xmlns:ns1="http://schemas.microsoft.com/sharepoint/v3" xmlns:ns2="87128cd0-95f3-464d-814c-d11151d1cd33" xmlns:ns3="b011a90f-5074-4385-83e9-a7805e6d617b" targetNamespace="http://schemas.microsoft.com/office/2006/metadata/properties" ma:root="true" ma:fieldsID="eb02ed69eaef87bda6b1a7b415093866" ns1:_="" ns2:_="" ns3:_="">
    <xsd:import namespace="http://schemas.microsoft.com/sharepoint/v3"/>
    <xsd:import namespace="87128cd0-95f3-464d-814c-d11151d1cd33"/>
    <xsd:import namespace="b011a90f-5074-4385-83e9-a7805e6d61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128cd0-95f3-464d-814c-d11151d1c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a4177f9-52a5-4023-b952-3a64f72acb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number" ma:index="28"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011a90f-5074-4385-83e9-a7805e6d617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eccf5eb-953f-4a37-8285-12c861961577}" ma:internalName="TaxCatchAll" ma:showField="CatchAllData" ma:web="b011a90f-5074-4385-83e9-a7805e6d61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7128cd0-95f3-464d-814c-d11151d1cd33">
      <Terms xmlns="http://schemas.microsoft.com/office/infopath/2007/PartnerControls"/>
    </lcf76f155ced4ddcb4097134ff3c332f>
    <_ip_UnifiedCompliancePolicyProperties xmlns="http://schemas.microsoft.com/sharepoint/v3" xsi:nil="true"/>
    <TaxCatchAll xmlns="b011a90f-5074-4385-83e9-a7805e6d617b" xsi:nil="true"/>
    <number xmlns="87128cd0-95f3-464d-814c-d11151d1cd33" xsi:nil="true"/>
  </documentManagement>
</p:properties>
</file>

<file path=customXml/itemProps1.xml><?xml version="1.0" encoding="utf-8"?>
<ds:datastoreItem xmlns:ds="http://schemas.openxmlformats.org/officeDocument/2006/customXml" ds:itemID="{E85EB8A9-3757-4133-BA0F-DCA21664773A}"/>
</file>

<file path=customXml/itemProps2.xml><?xml version="1.0" encoding="utf-8"?>
<ds:datastoreItem xmlns:ds="http://schemas.openxmlformats.org/officeDocument/2006/customXml" ds:itemID="{A7E3FD15-2C21-4DA6-B97D-39CF06EE4C15}"/>
</file>

<file path=customXml/itemProps3.xml><?xml version="1.0" encoding="utf-8"?>
<ds:datastoreItem xmlns:ds="http://schemas.openxmlformats.org/officeDocument/2006/customXml" ds:itemID="{A7BA6D32-FFF6-42F5-A55D-BE657EAAFF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Anna Marlen-Summers</dc:creator>
  <keywords/>
  <dc:description/>
  <lastModifiedBy>Aimee Sawicki</lastModifiedBy>
  <dcterms:created xsi:type="dcterms:W3CDTF">2023-05-16T08:07:21.0000000Z</dcterms:created>
  <dcterms:modified xsi:type="dcterms:W3CDTF">2025-07-08T16:43:41.3364650Z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0x0101002F5DF1A4F5E5F743A11B6BDE8D679702</vt:lpwstr>
  </property>
  <property fmtid="{D5CDD505-2E9C-101B-9397-08002B2CF9AE}" pid="3" name="MediaServiceImageTags">
    <vt:lpwstr/>
  </property>
</Properties>
</file>